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64463462"/>
        <w:docPartObj>
          <w:docPartGallery w:val="Cover Pages"/>
          <w:docPartUnique/>
        </w:docPartObj>
      </w:sdtPr>
      <w:sdtEndPr/>
      <w:sdtContent>
        <w:p w14:paraId="6C68E205" w14:textId="76C637AD" w:rsidR="0002523A" w:rsidRDefault="0002523A">
          <w:r>
            <w:rPr>
              <w:noProof/>
            </w:rPr>
            <mc:AlternateContent>
              <mc:Choice Requires="wpg">
                <w:drawing>
                  <wp:anchor distT="0" distB="0" distL="114300" distR="114300" simplePos="0" relativeHeight="251662336" behindDoc="0" locked="0" layoutInCell="1" allowOverlap="1" wp14:anchorId="0EB3D91F" wp14:editId="249D451E">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AB11C47"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7" o:title="" recolor="t" rotate="t" type="frame"/>
                    </v:rect>
                    <w10:wrap anchorx="page" anchory="page"/>
                  </v:group>
                </w:pict>
              </mc:Fallback>
            </mc:AlternateContent>
          </w:r>
        </w:p>
        <w:p w14:paraId="54D425DA" w14:textId="01A24797" w:rsidR="0002523A" w:rsidRDefault="004F7B59">
          <w:r>
            <w:rPr>
              <w:noProof/>
            </w:rPr>
            <mc:AlternateContent>
              <mc:Choice Requires="wps">
                <w:drawing>
                  <wp:anchor distT="0" distB="0" distL="114300" distR="114300" simplePos="0" relativeHeight="251661312" behindDoc="0" locked="0" layoutInCell="1" allowOverlap="1" wp14:anchorId="6CC3878D" wp14:editId="0B49E11D">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985520"/>
                    <wp:effectExtent l="0" t="0" r="0" b="508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9859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EF7248" w14:textId="26B1AF56" w:rsidR="0002523A" w:rsidRDefault="0002523A">
                                <w:pPr>
                                  <w:pStyle w:val="NoSpacing"/>
                                  <w:jc w:val="right"/>
                                  <w:rPr>
                                    <w:color w:val="4472C4" w:themeColor="accent1"/>
                                    <w:sz w:val="28"/>
                                    <w:szCs w:val="28"/>
                                  </w:rPr>
                                </w:pPr>
                              </w:p>
                              <w:p w14:paraId="66B653EE" w14:textId="77777777" w:rsidR="004F7B59" w:rsidRDefault="004F7B59">
                                <w:pPr>
                                  <w:pStyle w:val="NoSpacing"/>
                                  <w:jc w:val="right"/>
                                  <w:rPr>
                                    <w:color w:val="595959" w:themeColor="text1" w:themeTint="A6"/>
                                    <w:sz w:val="20"/>
                                    <w:szCs w:val="20"/>
                                  </w:rPr>
                                </w:pPr>
                                <w:bookmarkStart w:id="0" w:name="_GoBack"/>
                                <w:bookmarkEnd w:id="0"/>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6CC3878D" id="_x0000_t202" coordsize="21600,21600" o:spt="202" path="m,l,21600r21600,l21600,xe">
                    <v:stroke joinstyle="miter"/>
                    <v:path gradientshapeok="t" o:connecttype="rect"/>
                  </v:shapetype>
                  <v:shape id="Text Box 153" o:spid="_x0000_s1026" type="#_x0000_t202" style="position:absolute;margin-left:0;margin-top:0;width:8in;height:77.6pt;z-index:251661312;visibility:visible;mso-wrap-style:square;mso-width-percent:941;mso-height-percent:0;mso-top-percent:700;mso-wrap-distance-left:9pt;mso-wrap-distance-top:0;mso-wrap-distance-right:9pt;mso-wrap-distance-bottom:0;mso-position-horizontal:center;mso-position-horizontal-relative:page;mso-position-vertical-relative:page;mso-width-percent:941;mso-height-percent: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" filled="f" stroked="f" strokeweight=".5pt">
                    <v:textbox inset="126pt,0,54pt,0">
                      <w:txbxContent>
                        <w:p w14:paraId="07EF7248" w14:textId="26B1AF56" w:rsidR="0002523A" w:rsidRDefault="0002523A">
                          <w:pPr>
                            <w:pStyle w:val="NoSpacing"/>
                            <w:jc w:val="right"/>
                            <w:rPr>
                              <w:color w:val="4472C4" w:themeColor="accent1"/>
                              <w:sz w:val="28"/>
                              <w:szCs w:val="28"/>
                            </w:rPr>
                          </w:pPr>
                        </w:p>
                        <w:p w14:paraId="66B653EE" w14:textId="77777777" w:rsidR="004F7B59" w:rsidRDefault="004F7B59">
                          <w:pPr>
                            <w:pStyle w:val="NoSpacing"/>
                            <w:jc w:val="right"/>
                            <w:rPr>
                              <w:color w:val="595959" w:themeColor="text1" w:themeTint="A6"/>
                              <w:sz w:val="20"/>
                              <w:szCs w:val="20"/>
                            </w:rPr>
                          </w:pPr>
                          <w:bookmarkStart w:id="1" w:name="_GoBack"/>
                          <w:bookmarkEnd w:id="1"/>
                        </w:p>
                      </w:txbxContent>
                    </v:textbox>
                    <w10:wrap type="square" anchorx="page" anchory="page"/>
                  </v:shape>
                </w:pict>
              </mc:Fallback>
            </mc:AlternateContent>
          </w:r>
          <w:r w:rsidR="00F7610C">
            <w:rPr>
              <w:noProof/>
            </w:rPr>
            <mc:AlternateContent>
              <mc:Choice Requires="wps">
                <w:drawing>
                  <wp:anchor distT="0" distB="0" distL="114300" distR="114300" simplePos="0" relativeHeight="251659264" behindDoc="0" locked="0" layoutInCell="1" allowOverlap="1" wp14:anchorId="008DA3DE" wp14:editId="7E219424">
                    <wp:simplePos x="0" y="0"/>
                    <wp:positionH relativeFrom="margin">
                      <wp:align>center</wp:align>
                    </wp:positionH>
                    <wp:positionV relativeFrom="page">
                      <wp:posOffset>2077720</wp:posOffset>
                    </wp:positionV>
                    <wp:extent cx="7315200" cy="28384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2838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85CD9B" w14:textId="2145C403" w:rsidR="0002523A" w:rsidRPr="004F7B59" w:rsidRDefault="006640A1">
                                <w:pPr>
                                  <w:jc w:val="right"/>
                                  <w:rPr>
                                    <w:color w:val="4472C4" w:themeColor="accent1"/>
                                    <w:sz w:val="64"/>
                                    <w:szCs w:val="64"/>
                                  </w:rPr>
                                </w:pPr>
                                <w:sdt>
                                  <w:sdtPr>
                                    <w:rPr>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826443">
                                      <w:rPr>
                                        <w:color w:val="4472C4" w:themeColor="accent1"/>
                                        <w:sz w:val="64"/>
                                        <w:szCs w:val="64"/>
                                      </w:rPr>
                                      <w:t>Construction</w:t>
                                    </w:r>
                                    <w:r w:rsidR="004F7B59" w:rsidRPr="004F7B59">
                                      <w:rPr>
                                        <w:color w:val="4472C4" w:themeColor="accent1"/>
                                        <w:sz w:val="64"/>
                                        <w:szCs w:val="64"/>
                                      </w:rPr>
                                      <w:t xml:space="preserve"> </w:t>
                                    </w:r>
                                    <w:r w:rsidR="004F7B59">
                                      <w:rPr>
                                        <w:color w:val="4472C4" w:themeColor="accent1"/>
                                        <w:sz w:val="64"/>
                                        <w:szCs w:val="64"/>
                                      </w:rPr>
                                      <w:t>M</w:t>
                                    </w:r>
                                    <w:r w:rsidR="004F7B59" w:rsidRPr="004F7B59">
                                      <w:rPr>
                                        <w:color w:val="4472C4" w:themeColor="accent1"/>
                                        <w:sz w:val="64"/>
                                        <w:szCs w:val="64"/>
                                      </w:rPr>
                                      <w:t xml:space="preserve">anager within the </w:t>
                                    </w:r>
                                    <w:r w:rsidR="0001088B">
                                      <w:rPr>
                                        <w:color w:val="4472C4" w:themeColor="accent1"/>
                                        <w:sz w:val="64"/>
                                        <w:szCs w:val="64"/>
                                      </w:rPr>
                                      <w:t>Construction</w:t>
                                    </w:r>
                                    <w:r w:rsidR="004F7B59" w:rsidRPr="004F7B59">
                                      <w:rPr>
                                        <w:color w:val="4472C4" w:themeColor="accent1"/>
                                        <w:sz w:val="64"/>
                                        <w:szCs w:val="64"/>
                                      </w:rPr>
                                      <w:t xml:space="preserve"> </w:t>
                                    </w:r>
                                    <w:r w:rsidR="004F7B59">
                                      <w:rPr>
                                        <w:color w:val="4472C4" w:themeColor="accent1"/>
                                        <w:sz w:val="64"/>
                                        <w:szCs w:val="64"/>
                                      </w:rPr>
                                      <w:t>I</w:t>
                                    </w:r>
                                    <w:r w:rsidR="004F7B59" w:rsidRPr="004F7B59">
                                      <w:rPr>
                                        <w:color w:val="4472C4" w:themeColor="accent1"/>
                                        <w:sz w:val="64"/>
                                        <w:szCs w:val="64"/>
                                      </w:rPr>
                                      <w:t>ndustry</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E2DC198" w14:textId="54D435E0" w:rsidR="0002523A" w:rsidRDefault="00C3252F">
                                    <w:pPr>
                                      <w:jc w:val="right"/>
                                      <w:rPr>
                                        <w:smallCaps/>
                                        <w:color w:val="404040" w:themeColor="text1" w:themeTint="BF"/>
                                        <w:sz w:val="36"/>
                                        <w:szCs w:val="36"/>
                                      </w:rPr>
                                    </w:pPr>
                                    <w:r>
                                      <w:rPr>
                                        <w:color w:val="404040" w:themeColor="text1" w:themeTint="BF"/>
                                        <w:sz w:val="36"/>
                                        <w:szCs w:val="36"/>
                                      </w:rPr>
                                      <w:t>Assignment 2: Planning for Career Success – Research Report.</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008DA3DE" id="Text Box 154" o:spid="_x0000_s1027" type="#_x0000_t202" style="position:absolute;margin-left:0;margin-top:163.6pt;width:8in;height:223.5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" filled="f" stroked="f" strokeweight=".5pt">
                    <v:textbox inset="126pt,0,54pt,0">
                      <w:txbxContent>
                        <w:p w14:paraId="7E85CD9B" w14:textId="2145C403" w:rsidR="0002523A" w:rsidRPr="004F7B59" w:rsidRDefault="006640A1">
                          <w:pPr>
                            <w:jc w:val="right"/>
                            <w:rPr>
                              <w:color w:val="4472C4" w:themeColor="accent1"/>
                              <w:sz w:val="64"/>
                              <w:szCs w:val="64"/>
                            </w:rPr>
                          </w:pPr>
                          <w:sdt>
                            <w:sdtPr>
                              <w:rPr>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826443">
                                <w:rPr>
                                  <w:color w:val="4472C4" w:themeColor="accent1"/>
                                  <w:sz w:val="64"/>
                                  <w:szCs w:val="64"/>
                                </w:rPr>
                                <w:t>Construction</w:t>
                              </w:r>
                              <w:r w:rsidR="004F7B59" w:rsidRPr="004F7B59">
                                <w:rPr>
                                  <w:color w:val="4472C4" w:themeColor="accent1"/>
                                  <w:sz w:val="64"/>
                                  <w:szCs w:val="64"/>
                                </w:rPr>
                                <w:t xml:space="preserve"> </w:t>
                              </w:r>
                              <w:r w:rsidR="004F7B59">
                                <w:rPr>
                                  <w:color w:val="4472C4" w:themeColor="accent1"/>
                                  <w:sz w:val="64"/>
                                  <w:szCs w:val="64"/>
                                </w:rPr>
                                <w:t>M</w:t>
                              </w:r>
                              <w:r w:rsidR="004F7B59" w:rsidRPr="004F7B59">
                                <w:rPr>
                                  <w:color w:val="4472C4" w:themeColor="accent1"/>
                                  <w:sz w:val="64"/>
                                  <w:szCs w:val="64"/>
                                </w:rPr>
                                <w:t xml:space="preserve">anager within the </w:t>
                              </w:r>
                              <w:r w:rsidR="0001088B">
                                <w:rPr>
                                  <w:color w:val="4472C4" w:themeColor="accent1"/>
                                  <w:sz w:val="64"/>
                                  <w:szCs w:val="64"/>
                                </w:rPr>
                                <w:t>Construction</w:t>
                              </w:r>
                              <w:r w:rsidR="004F7B59" w:rsidRPr="004F7B59">
                                <w:rPr>
                                  <w:color w:val="4472C4" w:themeColor="accent1"/>
                                  <w:sz w:val="64"/>
                                  <w:szCs w:val="64"/>
                                </w:rPr>
                                <w:t xml:space="preserve"> </w:t>
                              </w:r>
                              <w:r w:rsidR="004F7B59">
                                <w:rPr>
                                  <w:color w:val="4472C4" w:themeColor="accent1"/>
                                  <w:sz w:val="64"/>
                                  <w:szCs w:val="64"/>
                                </w:rPr>
                                <w:t>I</w:t>
                              </w:r>
                              <w:r w:rsidR="004F7B59" w:rsidRPr="004F7B59">
                                <w:rPr>
                                  <w:color w:val="4472C4" w:themeColor="accent1"/>
                                  <w:sz w:val="64"/>
                                  <w:szCs w:val="64"/>
                                </w:rPr>
                                <w:t>ndustry</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E2DC198" w14:textId="54D435E0" w:rsidR="0002523A" w:rsidRDefault="00C3252F">
                              <w:pPr>
                                <w:jc w:val="right"/>
                                <w:rPr>
                                  <w:smallCaps/>
                                  <w:color w:val="404040" w:themeColor="text1" w:themeTint="BF"/>
                                  <w:sz w:val="36"/>
                                  <w:szCs w:val="36"/>
                                </w:rPr>
                              </w:pPr>
                              <w:r>
                                <w:rPr>
                                  <w:color w:val="404040" w:themeColor="text1" w:themeTint="BF"/>
                                  <w:sz w:val="36"/>
                                  <w:szCs w:val="36"/>
                                </w:rPr>
                                <w:t>Assignment 2: Planning for Career Success – Research Report.</w:t>
                              </w:r>
                            </w:p>
                          </w:sdtContent>
                        </w:sdt>
                      </w:txbxContent>
                    </v:textbox>
                    <w10:wrap type="square" anchorx="margin" anchory="page"/>
                  </v:shape>
                </w:pict>
              </mc:Fallback>
            </mc:AlternateContent>
          </w:r>
          <w:r w:rsidR="0002523A">
            <w:br w:type="page"/>
          </w:r>
        </w:p>
      </w:sdtContent>
    </w:sdt>
    <w:p w14:paraId="34A15DD1" w14:textId="11B9D860" w:rsidR="00DD1003" w:rsidRDefault="006640A1"/>
    <w:p w14:paraId="21AE8AD5" w14:textId="4010CA72" w:rsidR="0002523A" w:rsidRDefault="0002523A"/>
    <w:p w14:paraId="4456E381" w14:textId="77777777" w:rsidR="00F7610C" w:rsidRDefault="00F7610C" w:rsidP="004F7B59">
      <w:pPr>
        <w:pStyle w:val="TOCHeading"/>
      </w:pPr>
      <w:r w:rsidRPr="004F7B59">
        <w:t>Executive summary</w:t>
      </w:r>
      <w:r>
        <w:t xml:space="preserve"> </w:t>
      </w:r>
    </w:p>
    <w:p w14:paraId="44A3ACB2" w14:textId="769823BC" w:rsidR="001B599E" w:rsidRPr="00972C6F" w:rsidRDefault="00826443" w:rsidP="00F7610C">
      <w:pPr>
        <w:ind w:left="-5"/>
        <w:rPr>
          <w:b/>
          <w:bCs/>
        </w:rPr>
      </w:pPr>
      <w:r>
        <w:rPr>
          <w:b/>
          <w:bCs/>
        </w:rPr>
        <w:t>Construction</w:t>
      </w:r>
      <w:r w:rsidR="00972C6F" w:rsidRPr="00972C6F">
        <w:rPr>
          <w:b/>
          <w:bCs/>
        </w:rPr>
        <w:t xml:space="preserve"> Manager</w:t>
      </w:r>
      <w:r w:rsidR="001B599E" w:rsidRPr="00972C6F">
        <w:rPr>
          <w:b/>
          <w:bCs/>
        </w:rPr>
        <w:t xml:space="preserve"> within the </w:t>
      </w:r>
      <w:r w:rsidR="00972C6F" w:rsidRPr="00972C6F">
        <w:rPr>
          <w:b/>
          <w:bCs/>
        </w:rPr>
        <w:t>Construction</w:t>
      </w:r>
      <w:r w:rsidR="001B599E" w:rsidRPr="00972C6F">
        <w:rPr>
          <w:b/>
          <w:bCs/>
        </w:rPr>
        <w:t xml:space="preserve"> Industry</w:t>
      </w:r>
    </w:p>
    <w:p w14:paraId="65CF55AB" w14:textId="248E6051" w:rsidR="001B599E" w:rsidRDefault="001B599E" w:rsidP="00F7610C">
      <w:pPr>
        <w:ind w:left="-5"/>
      </w:pPr>
      <w:r w:rsidRPr="001B599E">
        <w:t xml:space="preserve">This report gives an assessment on </w:t>
      </w:r>
      <w:r w:rsidR="00C3252F">
        <w:t xml:space="preserve">the role of </w:t>
      </w:r>
      <w:r w:rsidR="00826443">
        <w:t>Construction</w:t>
      </w:r>
      <w:r w:rsidR="00972C6F">
        <w:t xml:space="preserve"> Management</w:t>
      </w:r>
      <w:r w:rsidRPr="001B599E">
        <w:t xml:space="preserve"> within the </w:t>
      </w:r>
      <w:r w:rsidR="00972C6F">
        <w:t>construction</w:t>
      </w:r>
      <w:r w:rsidRPr="001B599E">
        <w:t xml:space="preserve"> industry and </w:t>
      </w:r>
      <w:r w:rsidR="00972C6F" w:rsidRPr="001B599E">
        <w:t>describes</w:t>
      </w:r>
      <w:r w:rsidRPr="001B599E">
        <w:t xml:space="preserve"> what is required to become a </w:t>
      </w:r>
      <w:r w:rsidR="00972C6F">
        <w:t>construction manager</w:t>
      </w:r>
      <w:r w:rsidRPr="001B599E">
        <w:t xml:space="preserve">. It will also provide an assessment on how to be </w:t>
      </w:r>
      <w:r w:rsidR="00826443">
        <w:t>s</w:t>
      </w:r>
      <w:r w:rsidRPr="001B599E">
        <w:t xml:space="preserve">uccessful, with job prospects and future opportunities available within this area of work. </w:t>
      </w:r>
    </w:p>
    <w:p w14:paraId="20386128" w14:textId="6AE118D0" w:rsidR="001B599E" w:rsidRDefault="00826443" w:rsidP="00F7610C">
      <w:pPr>
        <w:ind w:left="-5"/>
      </w:pPr>
      <w:r>
        <w:t>Construction</w:t>
      </w:r>
      <w:r w:rsidR="001B599E" w:rsidRPr="001B599E">
        <w:t xml:space="preserve"> professionals within the</w:t>
      </w:r>
      <w:r>
        <w:t xml:space="preserve"> construction</w:t>
      </w:r>
      <w:r w:rsidR="001B599E" w:rsidRPr="001B599E">
        <w:t xml:space="preserve"> industry provide individuals with services that include </w:t>
      </w:r>
      <w:r>
        <w:rPr>
          <w:color w:val="FF0000"/>
        </w:rPr>
        <w:t>(Insert here)</w:t>
      </w:r>
      <w:r w:rsidR="001B599E" w:rsidRPr="001B599E">
        <w:t xml:space="preserve">. A </w:t>
      </w:r>
      <w:r>
        <w:t>construction manager</w:t>
      </w:r>
      <w:r w:rsidR="001B599E" w:rsidRPr="001B599E">
        <w:t xml:space="preserve"> focuses on </w:t>
      </w:r>
      <w:r>
        <w:rPr>
          <w:color w:val="FF0000"/>
        </w:rPr>
        <w:t>(Insert here)</w:t>
      </w:r>
      <w:r w:rsidR="001B599E" w:rsidRPr="001B599E">
        <w:t xml:space="preserve">. As a </w:t>
      </w:r>
      <w:r>
        <w:t>construction manager</w:t>
      </w:r>
      <w:r w:rsidR="001B599E" w:rsidRPr="001B599E">
        <w:t xml:space="preserve">, certain skills such as </w:t>
      </w:r>
      <w:r>
        <w:rPr>
          <w:color w:val="FF0000"/>
        </w:rPr>
        <w:t>(Insert here)</w:t>
      </w:r>
      <w:r w:rsidR="001B599E" w:rsidRPr="001B599E">
        <w:t xml:space="preserve"> are vital, and more so important for psychologists looking for employment. </w:t>
      </w:r>
    </w:p>
    <w:p w14:paraId="234D23D2" w14:textId="576F1B15" w:rsidR="001B599E" w:rsidRDefault="001B599E" w:rsidP="00F7610C">
      <w:pPr>
        <w:ind w:left="-5"/>
      </w:pPr>
      <w:r w:rsidRPr="001B599E">
        <w:t>This shows that they not only have acquired those skills but have excelled those skills and are continuously focusing on personal</w:t>
      </w:r>
      <w:r>
        <w:t xml:space="preserve"> </w:t>
      </w:r>
      <w:r w:rsidRPr="001B599E">
        <w:t xml:space="preserve">development. Personal development skills include </w:t>
      </w:r>
      <w:r w:rsidR="00826443">
        <w:rPr>
          <w:color w:val="FF0000"/>
        </w:rPr>
        <w:t>(Insert here)</w:t>
      </w:r>
      <w:r w:rsidRPr="001B599E">
        <w:t xml:space="preserve">. For individuals who want to practise </w:t>
      </w:r>
      <w:r w:rsidR="00826443">
        <w:rPr>
          <w:color w:val="FF0000"/>
        </w:rPr>
        <w:t>(Insert here)</w:t>
      </w:r>
      <w:r w:rsidRPr="001B599E">
        <w:t xml:space="preserve">, there are requirements that need to be met. A person must complete </w:t>
      </w:r>
      <w:r w:rsidR="00826443">
        <w:rPr>
          <w:color w:val="FF0000"/>
        </w:rPr>
        <w:t>(Insert here)</w:t>
      </w:r>
      <w:r w:rsidR="005B18A7">
        <w:rPr>
          <w:color w:val="FF0000"/>
        </w:rPr>
        <w:t xml:space="preserve"> </w:t>
      </w:r>
      <w:r w:rsidRPr="001B599E">
        <w:t xml:space="preserve">years of study to be able to register and gain employment as a </w:t>
      </w:r>
      <w:r w:rsidR="005B18A7">
        <w:rPr>
          <w:color w:val="FF0000"/>
        </w:rPr>
        <w:t>(Insert here)</w:t>
      </w:r>
      <w:r w:rsidRPr="001B599E">
        <w:t xml:space="preserve">. </w:t>
      </w:r>
    </w:p>
    <w:p w14:paraId="7318FC53" w14:textId="24242A0D" w:rsidR="001B599E" w:rsidRDefault="001B599E" w:rsidP="00F7610C">
      <w:pPr>
        <w:ind w:left="-5"/>
      </w:pPr>
      <w:r w:rsidRPr="001B599E">
        <w:t xml:space="preserve">This can be completed through various Australian </w:t>
      </w:r>
      <w:r w:rsidR="005B18A7">
        <w:rPr>
          <w:color w:val="FF0000"/>
        </w:rPr>
        <w:t xml:space="preserve">(Insert here) </w:t>
      </w:r>
      <w:r w:rsidRPr="001B599E">
        <w:t xml:space="preserve">accredited universities, which includes both studying and internship. According to the labour market trends, it anticipated that the </w:t>
      </w:r>
      <w:r w:rsidR="005B18A7">
        <w:t>construction</w:t>
      </w:r>
      <w:r w:rsidRPr="001B599E">
        <w:t xml:space="preserve"> industry is expanding with an increase of </w:t>
      </w:r>
      <w:r w:rsidR="005B18A7">
        <w:rPr>
          <w:color w:val="FF0000"/>
        </w:rPr>
        <w:t xml:space="preserve">(Insert here) </w:t>
      </w:r>
      <w:r w:rsidRPr="001B599E">
        <w:t xml:space="preserve">% and an increase of </w:t>
      </w:r>
      <w:r w:rsidR="005B18A7">
        <w:rPr>
          <w:color w:val="FF0000"/>
        </w:rPr>
        <w:t xml:space="preserve">(Insert here) </w:t>
      </w:r>
      <w:r w:rsidRPr="001B599E">
        <w:t xml:space="preserve">% in employment opportunities in </w:t>
      </w:r>
      <w:r w:rsidR="005B18A7">
        <w:t>construction</w:t>
      </w:r>
      <w:r w:rsidRPr="001B599E">
        <w:t>, within the next five years.</w:t>
      </w:r>
    </w:p>
    <w:p w14:paraId="5F3352AD" w14:textId="5AE5A50E" w:rsidR="0002523A" w:rsidRDefault="0002523A"/>
    <w:p w14:paraId="36F9EDF7" w14:textId="315C79A2" w:rsidR="00F7610C" w:rsidRDefault="00F7610C"/>
    <w:p w14:paraId="43B308E1" w14:textId="46686F16" w:rsidR="00F7610C" w:rsidRDefault="00F7610C"/>
    <w:p w14:paraId="2F7A868B" w14:textId="0A885D63" w:rsidR="00F7610C" w:rsidRDefault="00F7610C"/>
    <w:p w14:paraId="2C735F1B" w14:textId="611454DD" w:rsidR="00F7610C" w:rsidRDefault="00F7610C"/>
    <w:p w14:paraId="64089C1E" w14:textId="395A1213" w:rsidR="00F7610C" w:rsidRDefault="00F7610C"/>
    <w:p w14:paraId="4F744150" w14:textId="39FA6ECF" w:rsidR="00F7610C" w:rsidRDefault="00F7610C"/>
    <w:p w14:paraId="5779BF62" w14:textId="74AFF7AD" w:rsidR="00F7610C" w:rsidRDefault="00F7610C"/>
    <w:p w14:paraId="1DBDA953" w14:textId="1015AA33" w:rsidR="00F7610C" w:rsidRDefault="00F7610C"/>
    <w:p w14:paraId="2A2F2039" w14:textId="6CF3FF4C" w:rsidR="00F7610C" w:rsidRDefault="00F7610C"/>
    <w:p w14:paraId="67960995" w14:textId="01FA8674" w:rsidR="00F7610C" w:rsidRDefault="00F7610C"/>
    <w:p w14:paraId="184EE1C3" w14:textId="2537AD83" w:rsidR="00F7610C" w:rsidRDefault="00F7610C"/>
    <w:p w14:paraId="640852DA" w14:textId="2E5F745A" w:rsidR="00F7610C" w:rsidRDefault="00F7610C"/>
    <w:p w14:paraId="1EFF5D8A" w14:textId="77777777" w:rsidR="00F7610C" w:rsidRDefault="00F7610C"/>
    <w:sdt>
      <w:sdtPr>
        <w:rPr>
          <w:rFonts w:asciiTheme="minorHAnsi" w:eastAsiaTheme="minorHAnsi" w:hAnsiTheme="minorHAnsi" w:cstheme="minorBidi"/>
          <w:color w:val="auto"/>
          <w:sz w:val="22"/>
          <w:szCs w:val="22"/>
          <w:lang w:val="en-AU"/>
        </w:rPr>
        <w:id w:val="1346676115"/>
        <w:docPartObj>
          <w:docPartGallery w:val="Table of Contents"/>
          <w:docPartUnique/>
        </w:docPartObj>
      </w:sdtPr>
      <w:sdtEndPr>
        <w:rPr>
          <w:b/>
          <w:bCs/>
          <w:noProof/>
        </w:rPr>
      </w:sdtEndPr>
      <w:sdtContent>
        <w:p w14:paraId="7461FCA2" w14:textId="51BD38BC" w:rsidR="0002523A" w:rsidRDefault="004F7B59">
          <w:pPr>
            <w:pStyle w:val="TOCHeading"/>
          </w:pPr>
          <w:r>
            <w:t xml:space="preserve">Table of </w:t>
          </w:r>
          <w:r w:rsidR="0002523A">
            <w:t>Contents</w:t>
          </w:r>
        </w:p>
        <w:p w14:paraId="49CB57C9" w14:textId="266D6E33" w:rsidR="00A8554B" w:rsidRDefault="0002523A">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25547221" w:history="1">
            <w:r w:rsidR="00A8554B" w:rsidRPr="008C0216">
              <w:rPr>
                <w:rStyle w:val="Hyperlink"/>
                <w:rFonts w:eastAsia="Times New Roman"/>
                <w:noProof/>
              </w:rPr>
              <w:t>1.0 Introduction</w:t>
            </w:r>
            <w:r w:rsidR="00A8554B">
              <w:rPr>
                <w:noProof/>
                <w:webHidden/>
              </w:rPr>
              <w:tab/>
            </w:r>
            <w:r w:rsidR="00A8554B">
              <w:rPr>
                <w:noProof/>
                <w:webHidden/>
              </w:rPr>
              <w:fldChar w:fldCharType="begin"/>
            </w:r>
            <w:r w:rsidR="00A8554B">
              <w:rPr>
                <w:noProof/>
                <w:webHidden/>
              </w:rPr>
              <w:instrText xml:space="preserve"> PAGEREF _Toc25547221 \h </w:instrText>
            </w:r>
            <w:r w:rsidR="00A8554B">
              <w:rPr>
                <w:noProof/>
                <w:webHidden/>
              </w:rPr>
            </w:r>
            <w:r w:rsidR="00A8554B">
              <w:rPr>
                <w:noProof/>
                <w:webHidden/>
              </w:rPr>
              <w:fldChar w:fldCharType="separate"/>
            </w:r>
            <w:r w:rsidR="00A8554B">
              <w:rPr>
                <w:noProof/>
                <w:webHidden/>
              </w:rPr>
              <w:t>3</w:t>
            </w:r>
            <w:r w:rsidR="00A8554B">
              <w:rPr>
                <w:noProof/>
                <w:webHidden/>
              </w:rPr>
              <w:fldChar w:fldCharType="end"/>
            </w:r>
          </w:hyperlink>
        </w:p>
        <w:p w14:paraId="18F38447" w14:textId="71A9D2B7" w:rsidR="00A8554B" w:rsidRDefault="006640A1">
          <w:pPr>
            <w:pStyle w:val="TOC1"/>
            <w:tabs>
              <w:tab w:val="right" w:leader="dot" w:pos="9016"/>
            </w:tabs>
            <w:rPr>
              <w:rFonts w:eastAsiaTheme="minorEastAsia"/>
              <w:noProof/>
              <w:lang w:eastAsia="en-AU"/>
            </w:rPr>
          </w:pPr>
          <w:hyperlink w:anchor="_Toc25547222" w:history="1">
            <w:r w:rsidR="00A8554B" w:rsidRPr="008C0216">
              <w:rPr>
                <w:rStyle w:val="Hyperlink"/>
                <w:rFonts w:eastAsia="Times New Roman"/>
                <w:noProof/>
              </w:rPr>
              <w:t>2.0 Findings</w:t>
            </w:r>
            <w:r w:rsidR="00A8554B">
              <w:rPr>
                <w:noProof/>
                <w:webHidden/>
              </w:rPr>
              <w:tab/>
            </w:r>
            <w:r w:rsidR="00A8554B">
              <w:rPr>
                <w:noProof/>
                <w:webHidden/>
              </w:rPr>
              <w:fldChar w:fldCharType="begin"/>
            </w:r>
            <w:r w:rsidR="00A8554B">
              <w:rPr>
                <w:noProof/>
                <w:webHidden/>
              </w:rPr>
              <w:instrText xml:space="preserve"> PAGEREF _Toc25547222 \h </w:instrText>
            </w:r>
            <w:r w:rsidR="00A8554B">
              <w:rPr>
                <w:noProof/>
                <w:webHidden/>
              </w:rPr>
            </w:r>
            <w:r w:rsidR="00A8554B">
              <w:rPr>
                <w:noProof/>
                <w:webHidden/>
              </w:rPr>
              <w:fldChar w:fldCharType="separate"/>
            </w:r>
            <w:r w:rsidR="00A8554B">
              <w:rPr>
                <w:noProof/>
                <w:webHidden/>
              </w:rPr>
              <w:t>4</w:t>
            </w:r>
            <w:r w:rsidR="00A8554B">
              <w:rPr>
                <w:noProof/>
                <w:webHidden/>
              </w:rPr>
              <w:fldChar w:fldCharType="end"/>
            </w:r>
          </w:hyperlink>
        </w:p>
        <w:p w14:paraId="51264B7E" w14:textId="59D070E8" w:rsidR="00A8554B" w:rsidRDefault="006640A1">
          <w:pPr>
            <w:pStyle w:val="TOC2"/>
            <w:tabs>
              <w:tab w:val="left" w:pos="880"/>
              <w:tab w:val="right" w:leader="dot" w:pos="9016"/>
            </w:tabs>
            <w:rPr>
              <w:rFonts w:eastAsiaTheme="minorEastAsia"/>
              <w:noProof/>
              <w:lang w:eastAsia="en-AU"/>
            </w:rPr>
          </w:pPr>
          <w:hyperlink w:anchor="_Toc25547223" w:history="1">
            <w:r w:rsidR="00A8554B" w:rsidRPr="008C0216">
              <w:rPr>
                <w:rStyle w:val="Hyperlink"/>
                <w:noProof/>
              </w:rPr>
              <w:t>2.1</w:t>
            </w:r>
            <w:r w:rsidR="00A8554B">
              <w:rPr>
                <w:rFonts w:eastAsiaTheme="minorEastAsia"/>
                <w:noProof/>
                <w:lang w:eastAsia="en-AU"/>
              </w:rPr>
              <w:tab/>
            </w:r>
            <w:r w:rsidR="00A8554B" w:rsidRPr="008C0216">
              <w:rPr>
                <w:rStyle w:val="Hyperlink"/>
                <w:noProof/>
              </w:rPr>
              <w:t>Overview of the construction industry.</w:t>
            </w:r>
            <w:r w:rsidR="00A8554B">
              <w:rPr>
                <w:noProof/>
                <w:webHidden/>
              </w:rPr>
              <w:tab/>
            </w:r>
            <w:r w:rsidR="00A8554B">
              <w:rPr>
                <w:noProof/>
                <w:webHidden/>
              </w:rPr>
              <w:fldChar w:fldCharType="begin"/>
            </w:r>
            <w:r w:rsidR="00A8554B">
              <w:rPr>
                <w:noProof/>
                <w:webHidden/>
              </w:rPr>
              <w:instrText xml:space="preserve"> PAGEREF _Toc25547223 \h </w:instrText>
            </w:r>
            <w:r w:rsidR="00A8554B">
              <w:rPr>
                <w:noProof/>
                <w:webHidden/>
              </w:rPr>
            </w:r>
            <w:r w:rsidR="00A8554B">
              <w:rPr>
                <w:noProof/>
                <w:webHidden/>
              </w:rPr>
              <w:fldChar w:fldCharType="separate"/>
            </w:r>
            <w:r w:rsidR="00A8554B">
              <w:rPr>
                <w:noProof/>
                <w:webHidden/>
              </w:rPr>
              <w:t>4</w:t>
            </w:r>
            <w:r w:rsidR="00A8554B">
              <w:rPr>
                <w:noProof/>
                <w:webHidden/>
              </w:rPr>
              <w:fldChar w:fldCharType="end"/>
            </w:r>
          </w:hyperlink>
        </w:p>
        <w:p w14:paraId="452B075A" w14:textId="0DACED4D" w:rsidR="00A8554B" w:rsidRDefault="006640A1">
          <w:pPr>
            <w:pStyle w:val="TOC2"/>
            <w:tabs>
              <w:tab w:val="left" w:pos="880"/>
              <w:tab w:val="right" w:leader="dot" w:pos="9016"/>
            </w:tabs>
            <w:rPr>
              <w:rFonts w:eastAsiaTheme="minorEastAsia"/>
              <w:noProof/>
              <w:lang w:eastAsia="en-AU"/>
            </w:rPr>
          </w:pPr>
          <w:hyperlink w:anchor="_Toc25547224" w:history="1">
            <w:r w:rsidR="00A8554B" w:rsidRPr="008C0216">
              <w:rPr>
                <w:rStyle w:val="Hyperlink"/>
                <w:noProof/>
              </w:rPr>
              <w:t>2.2</w:t>
            </w:r>
            <w:r w:rsidR="00A8554B">
              <w:rPr>
                <w:rFonts w:eastAsiaTheme="minorEastAsia"/>
                <w:noProof/>
                <w:lang w:eastAsia="en-AU"/>
              </w:rPr>
              <w:tab/>
            </w:r>
            <w:r w:rsidR="00A8554B" w:rsidRPr="008C0216">
              <w:rPr>
                <w:rStyle w:val="Hyperlink"/>
                <w:noProof/>
              </w:rPr>
              <w:t>Role of a Project Manager &amp; Job description.</w:t>
            </w:r>
            <w:r w:rsidR="00A8554B">
              <w:rPr>
                <w:noProof/>
                <w:webHidden/>
              </w:rPr>
              <w:tab/>
            </w:r>
            <w:r w:rsidR="00A8554B">
              <w:rPr>
                <w:noProof/>
                <w:webHidden/>
              </w:rPr>
              <w:fldChar w:fldCharType="begin"/>
            </w:r>
            <w:r w:rsidR="00A8554B">
              <w:rPr>
                <w:noProof/>
                <w:webHidden/>
              </w:rPr>
              <w:instrText xml:space="preserve"> PAGEREF _Toc25547224 \h </w:instrText>
            </w:r>
            <w:r w:rsidR="00A8554B">
              <w:rPr>
                <w:noProof/>
                <w:webHidden/>
              </w:rPr>
            </w:r>
            <w:r w:rsidR="00A8554B">
              <w:rPr>
                <w:noProof/>
                <w:webHidden/>
              </w:rPr>
              <w:fldChar w:fldCharType="separate"/>
            </w:r>
            <w:r w:rsidR="00A8554B">
              <w:rPr>
                <w:noProof/>
                <w:webHidden/>
              </w:rPr>
              <w:t>4</w:t>
            </w:r>
            <w:r w:rsidR="00A8554B">
              <w:rPr>
                <w:noProof/>
                <w:webHidden/>
              </w:rPr>
              <w:fldChar w:fldCharType="end"/>
            </w:r>
          </w:hyperlink>
        </w:p>
        <w:p w14:paraId="1EC5D4B9" w14:textId="05BF4C7A" w:rsidR="00A8554B" w:rsidRDefault="006640A1">
          <w:pPr>
            <w:pStyle w:val="TOC2"/>
            <w:tabs>
              <w:tab w:val="left" w:pos="880"/>
              <w:tab w:val="right" w:leader="dot" w:pos="9016"/>
            </w:tabs>
            <w:rPr>
              <w:rFonts w:eastAsiaTheme="minorEastAsia"/>
              <w:noProof/>
              <w:lang w:eastAsia="en-AU"/>
            </w:rPr>
          </w:pPr>
          <w:hyperlink w:anchor="_Toc25547225" w:history="1">
            <w:r w:rsidR="00A8554B" w:rsidRPr="008C0216">
              <w:rPr>
                <w:rStyle w:val="Hyperlink"/>
                <w:noProof/>
              </w:rPr>
              <w:t>2.3</w:t>
            </w:r>
            <w:r w:rsidR="00A8554B">
              <w:rPr>
                <w:rFonts w:eastAsiaTheme="minorEastAsia"/>
                <w:noProof/>
                <w:lang w:eastAsia="en-AU"/>
              </w:rPr>
              <w:tab/>
            </w:r>
            <w:r w:rsidR="00A8554B" w:rsidRPr="008C0216">
              <w:rPr>
                <w:rStyle w:val="Hyperlink"/>
                <w:noProof/>
              </w:rPr>
              <w:t>Skills, Personal Attributes and knowledge pathways.</w:t>
            </w:r>
            <w:r w:rsidR="00A8554B">
              <w:rPr>
                <w:noProof/>
                <w:webHidden/>
              </w:rPr>
              <w:tab/>
            </w:r>
            <w:r w:rsidR="00A8554B">
              <w:rPr>
                <w:noProof/>
                <w:webHidden/>
              </w:rPr>
              <w:fldChar w:fldCharType="begin"/>
            </w:r>
            <w:r w:rsidR="00A8554B">
              <w:rPr>
                <w:noProof/>
                <w:webHidden/>
              </w:rPr>
              <w:instrText xml:space="preserve"> PAGEREF _Toc25547225 \h </w:instrText>
            </w:r>
            <w:r w:rsidR="00A8554B">
              <w:rPr>
                <w:noProof/>
                <w:webHidden/>
              </w:rPr>
            </w:r>
            <w:r w:rsidR="00A8554B">
              <w:rPr>
                <w:noProof/>
                <w:webHidden/>
              </w:rPr>
              <w:fldChar w:fldCharType="separate"/>
            </w:r>
            <w:r w:rsidR="00A8554B">
              <w:rPr>
                <w:noProof/>
                <w:webHidden/>
              </w:rPr>
              <w:t>5</w:t>
            </w:r>
            <w:r w:rsidR="00A8554B">
              <w:rPr>
                <w:noProof/>
                <w:webHidden/>
              </w:rPr>
              <w:fldChar w:fldCharType="end"/>
            </w:r>
          </w:hyperlink>
        </w:p>
        <w:p w14:paraId="267E8C8F" w14:textId="74119C56" w:rsidR="00A8554B" w:rsidRDefault="006640A1">
          <w:pPr>
            <w:pStyle w:val="TOC2"/>
            <w:tabs>
              <w:tab w:val="left" w:pos="880"/>
              <w:tab w:val="right" w:leader="dot" w:pos="9016"/>
            </w:tabs>
            <w:rPr>
              <w:rFonts w:eastAsiaTheme="minorEastAsia"/>
              <w:noProof/>
              <w:lang w:eastAsia="en-AU"/>
            </w:rPr>
          </w:pPr>
          <w:hyperlink w:anchor="_Toc25547226" w:history="1">
            <w:r w:rsidR="00A8554B" w:rsidRPr="008C0216">
              <w:rPr>
                <w:rStyle w:val="Hyperlink"/>
                <w:noProof/>
              </w:rPr>
              <w:t>2.4</w:t>
            </w:r>
            <w:r w:rsidR="00A8554B">
              <w:rPr>
                <w:rFonts w:eastAsiaTheme="minorEastAsia"/>
                <w:noProof/>
                <w:lang w:eastAsia="en-AU"/>
              </w:rPr>
              <w:tab/>
            </w:r>
            <w:r w:rsidR="00A8554B" w:rsidRPr="008C0216">
              <w:rPr>
                <w:rStyle w:val="Hyperlink"/>
                <w:noProof/>
              </w:rPr>
              <w:t>Education and training pathways.</w:t>
            </w:r>
            <w:r w:rsidR="00A8554B">
              <w:rPr>
                <w:noProof/>
                <w:webHidden/>
              </w:rPr>
              <w:tab/>
            </w:r>
            <w:r w:rsidR="00A8554B">
              <w:rPr>
                <w:noProof/>
                <w:webHidden/>
              </w:rPr>
              <w:fldChar w:fldCharType="begin"/>
            </w:r>
            <w:r w:rsidR="00A8554B">
              <w:rPr>
                <w:noProof/>
                <w:webHidden/>
              </w:rPr>
              <w:instrText xml:space="preserve"> PAGEREF _Toc25547226 \h </w:instrText>
            </w:r>
            <w:r w:rsidR="00A8554B">
              <w:rPr>
                <w:noProof/>
                <w:webHidden/>
              </w:rPr>
            </w:r>
            <w:r w:rsidR="00A8554B">
              <w:rPr>
                <w:noProof/>
                <w:webHidden/>
              </w:rPr>
              <w:fldChar w:fldCharType="separate"/>
            </w:r>
            <w:r w:rsidR="00A8554B">
              <w:rPr>
                <w:noProof/>
                <w:webHidden/>
              </w:rPr>
              <w:t>6</w:t>
            </w:r>
            <w:r w:rsidR="00A8554B">
              <w:rPr>
                <w:noProof/>
                <w:webHidden/>
              </w:rPr>
              <w:fldChar w:fldCharType="end"/>
            </w:r>
          </w:hyperlink>
        </w:p>
        <w:p w14:paraId="5FE30B23" w14:textId="556F7018" w:rsidR="00A8554B" w:rsidRDefault="006640A1">
          <w:pPr>
            <w:pStyle w:val="TOC2"/>
            <w:tabs>
              <w:tab w:val="left" w:pos="880"/>
              <w:tab w:val="right" w:leader="dot" w:pos="9016"/>
            </w:tabs>
            <w:rPr>
              <w:rFonts w:eastAsiaTheme="minorEastAsia"/>
              <w:noProof/>
              <w:lang w:eastAsia="en-AU"/>
            </w:rPr>
          </w:pPr>
          <w:hyperlink w:anchor="_Toc25547227" w:history="1">
            <w:r w:rsidR="00A8554B" w:rsidRPr="008C0216">
              <w:rPr>
                <w:rStyle w:val="Hyperlink"/>
                <w:noProof/>
              </w:rPr>
              <w:t>2.5</w:t>
            </w:r>
            <w:r w:rsidR="00A8554B">
              <w:rPr>
                <w:rFonts w:eastAsiaTheme="minorEastAsia"/>
                <w:noProof/>
                <w:lang w:eastAsia="en-AU"/>
              </w:rPr>
              <w:tab/>
            </w:r>
            <w:r w:rsidR="00A8554B" w:rsidRPr="008C0216">
              <w:rPr>
                <w:rStyle w:val="Hyperlink"/>
                <w:noProof/>
              </w:rPr>
              <w:t>Job prospects.</w:t>
            </w:r>
            <w:r w:rsidR="00A8554B">
              <w:rPr>
                <w:noProof/>
                <w:webHidden/>
              </w:rPr>
              <w:tab/>
            </w:r>
            <w:r w:rsidR="00A8554B">
              <w:rPr>
                <w:noProof/>
                <w:webHidden/>
              </w:rPr>
              <w:fldChar w:fldCharType="begin"/>
            </w:r>
            <w:r w:rsidR="00A8554B">
              <w:rPr>
                <w:noProof/>
                <w:webHidden/>
              </w:rPr>
              <w:instrText xml:space="preserve"> PAGEREF _Toc25547227 \h </w:instrText>
            </w:r>
            <w:r w:rsidR="00A8554B">
              <w:rPr>
                <w:noProof/>
                <w:webHidden/>
              </w:rPr>
            </w:r>
            <w:r w:rsidR="00A8554B">
              <w:rPr>
                <w:noProof/>
                <w:webHidden/>
              </w:rPr>
              <w:fldChar w:fldCharType="separate"/>
            </w:r>
            <w:r w:rsidR="00A8554B">
              <w:rPr>
                <w:noProof/>
                <w:webHidden/>
              </w:rPr>
              <w:t>6</w:t>
            </w:r>
            <w:r w:rsidR="00A8554B">
              <w:rPr>
                <w:noProof/>
                <w:webHidden/>
              </w:rPr>
              <w:fldChar w:fldCharType="end"/>
            </w:r>
          </w:hyperlink>
        </w:p>
        <w:p w14:paraId="242F189B" w14:textId="61A26FCF" w:rsidR="00A8554B" w:rsidRDefault="006640A1">
          <w:pPr>
            <w:pStyle w:val="TOC1"/>
            <w:tabs>
              <w:tab w:val="right" w:leader="dot" w:pos="9016"/>
            </w:tabs>
            <w:rPr>
              <w:rFonts w:eastAsiaTheme="minorEastAsia"/>
              <w:noProof/>
              <w:lang w:eastAsia="en-AU"/>
            </w:rPr>
          </w:pPr>
          <w:hyperlink w:anchor="_Toc25547228" w:history="1">
            <w:r w:rsidR="00A8554B" w:rsidRPr="008C0216">
              <w:rPr>
                <w:rStyle w:val="Hyperlink"/>
                <w:rFonts w:eastAsia="Times New Roman"/>
                <w:noProof/>
              </w:rPr>
              <w:t>3.0 Conclusion</w:t>
            </w:r>
            <w:r w:rsidR="00A8554B">
              <w:rPr>
                <w:noProof/>
                <w:webHidden/>
              </w:rPr>
              <w:tab/>
            </w:r>
            <w:r w:rsidR="00A8554B">
              <w:rPr>
                <w:noProof/>
                <w:webHidden/>
              </w:rPr>
              <w:fldChar w:fldCharType="begin"/>
            </w:r>
            <w:r w:rsidR="00A8554B">
              <w:rPr>
                <w:noProof/>
                <w:webHidden/>
              </w:rPr>
              <w:instrText xml:space="preserve"> PAGEREF _Toc25547228 \h </w:instrText>
            </w:r>
            <w:r w:rsidR="00A8554B">
              <w:rPr>
                <w:noProof/>
                <w:webHidden/>
              </w:rPr>
            </w:r>
            <w:r w:rsidR="00A8554B">
              <w:rPr>
                <w:noProof/>
                <w:webHidden/>
              </w:rPr>
              <w:fldChar w:fldCharType="separate"/>
            </w:r>
            <w:r w:rsidR="00A8554B">
              <w:rPr>
                <w:noProof/>
                <w:webHidden/>
              </w:rPr>
              <w:t>6</w:t>
            </w:r>
            <w:r w:rsidR="00A8554B">
              <w:rPr>
                <w:noProof/>
                <w:webHidden/>
              </w:rPr>
              <w:fldChar w:fldCharType="end"/>
            </w:r>
          </w:hyperlink>
        </w:p>
        <w:p w14:paraId="3DCFB273" w14:textId="540A2C99" w:rsidR="00A8554B" w:rsidRDefault="006640A1">
          <w:pPr>
            <w:pStyle w:val="TOC2"/>
            <w:tabs>
              <w:tab w:val="left" w:pos="880"/>
              <w:tab w:val="right" w:leader="dot" w:pos="9016"/>
            </w:tabs>
            <w:rPr>
              <w:rFonts w:eastAsiaTheme="minorEastAsia"/>
              <w:noProof/>
              <w:lang w:eastAsia="en-AU"/>
            </w:rPr>
          </w:pPr>
          <w:hyperlink w:anchor="_Toc25547229" w:history="1">
            <w:r w:rsidR="00A8554B" w:rsidRPr="008C0216">
              <w:rPr>
                <w:rStyle w:val="Hyperlink"/>
                <w:noProof/>
              </w:rPr>
              <w:t>3.1</w:t>
            </w:r>
            <w:r w:rsidR="00A8554B">
              <w:rPr>
                <w:rFonts w:eastAsiaTheme="minorEastAsia"/>
                <w:noProof/>
                <w:lang w:eastAsia="en-AU"/>
              </w:rPr>
              <w:tab/>
            </w:r>
            <w:r w:rsidR="00A8554B" w:rsidRPr="008C0216">
              <w:rPr>
                <w:rStyle w:val="Hyperlink"/>
                <w:noProof/>
              </w:rPr>
              <w:t>Recommendations</w:t>
            </w:r>
            <w:r w:rsidR="00A8554B">
              <w:rPr>
                <w:noProof/>
                <w:webHidden/>
              </w:rPr>
              <w:tab/>
            </w:r>
            <w:r w:rsidR="00A8554B">
              <w:rPr>
                <w:noProof/>
                <w:webHidden/>
              </w:rPr>
              <w:fldChar w:fldCharType="begin"/>
            </w:r>
            <w:r w:rsidR="00A8554B">
              <w:rPr>
                <w:noProof/>
                <w:webHidden/>
              </w:rPr>
              <w:instrText xml:space="preserve"> PAGEREF _Toc25547229 \h </w:instrText>
            </w:r>
            <w:r w:rsidR="00A8554B">
              <w:rPr>
                <w:noProof/>
                <w:webHidden/>
              </w:rPr>
            </w:r>
            <w:r w:rsidR="00A8554B">
              <w:rPr>
                <w:noProof/>
                <w:webHidden/>
              </w:rPr>
              <w:fldChar w:fldCharType="separate"/>
            </w:r>
            <w:r w:rsidR="00A8554B">
              <w:rPr>
                <w:noProof/>
                <w:webHidden/>
              </w:rPr>
              <w:t>7</w:t>
            </w:r>
            <w:r w:rsidR="00A8554B">
              <w:rPr>
                <w:noProof/>
                <w:webHidden/>
              </w:rPr>
              <w:fldChar w:fldCharType="end"/>
            </w:r>
          </w:hyperlink>
        </w:p>
        <w:p w14:paraId="63FDABD5" w14:textId="27D61E40" w:rsidR="00A8554B" w:rsidRDefault="006640A1">
          <w:pPr>
            <w:pStyle w:val="TOC1"/>
            <w:tabs>
              <w:tab w:val="right" w:leader="dot" w:pos="9016"/>
            </w:tabs>
            <w:rPr>
              <w:rFonts w:eastAsiaTheme="minorEastAsia"/>
              <w:noProof/>
              <w:lang w:eastAsia="en-AU"/>
            </w:rPr>
          </w:pPr>
          <w:hyperlink w:anchor="_Toc25547230" w:history="1">
            <w:r w:rsidR="00A8554B" w:rsidRPr="008C0216">
              <w:rPr>
                <w:rStyle w:val="Hyperlink"/>
                <w:rFonts w:eastAsia="Times New Roman"/>
                <w:noProof/>
              </w:rPr>
              <w:t>References</w:t>
            </w:r>
            <w:r w:rsidR="00A8554B">
              <w:rPr>
                <w:noProof/>
                <w:webHidden/>
              </w:rPr>
              <w:tab/>
            </w:r>
            <w:r w:rsidR="00A8554B">
              <w:rPr>
                <w:noProof/>
                <w:webHidden/>
              </w:rPr>
              <w:fldChar w:fldCharType="begin"/>
            </w:r>
            <w:r w:rsidR="00A8554B">
              <w:rPr>
                <w:noProof/>
                <w:webHidden/>
              </w:rPr>
              <w:instrText xml:space="preserve"> PAGEREF _Toc25547230 \h </w:instrText>
            </w:r>
            <w:r w:rsidR="00A8554B">
              <w:rPr>
                <w:noProof/>
                <w:webHidden/>
              </w:rPr>
            </w:r>
            <w:r w:rsidR="00A8554B">
              <w:rPr>
                <w:noProof/>
                <w:webHidden/>
              </w:rPr>
              <w:fldChar w:fldCharType="separate"/>
            </w:r>
            <w:r w:rsidR="00A8554B">
              <w:rPr>
                <w:noProof/>
                <w:webHidden/>
              </w:rPr>
              <w:t>7</w:t>
            </w:r>
            <w:r w:rsidR="00A8554B">
              <w:rPr>
                <w:noProof/>
                <w:webHidden/>
              </w:rPr>
              <w:fldChar w:fldCharType="end"/>
            </w:r>
          </w:hyperlink>
        </w:p>
        <w:p w14:paraId="6E25CD95" w14:textId="15B60437" w:rsidR="0002523A" w:rsidRDefault="0002523A">
          <w:r>
            <w:rPr>
              <w:b/>
              <w:bCs/>
              <w:noProof/>
            </w:rPr>
            <w:fldChar w:fldCharType="end"/>
          </w:r>
        </w:p>
      </w:sdtContent>
    </w:sdt>
    <w:p w14:paraId="0BD531D6" w14:textId="2DD42D1C" w:rsidR="0002523A" w:rsidRDefault="0002523A"/>
    <w:p w14:paraId="3FD34B3C" w14:textId="27FA2240" w:rsidR="0002523A" w:rsidRDefault="0002523A"/>
    <w:p w14:paraId="4200C8D7" w14:textId="3325C6E8" w:rsidR="0002523A" w:rsidRDefault="0002523A"/>
    <w:p w14:paraId="4B4C9436" w14:textId="53DEC4F7" w:rsidR="0002523A" w:rsidRDefault="0002523A"/>
    <w:p w14:paraId="24372068" w14:textId="71E3061A" w:rsidR="0002523A" w:rsidRDefault="0002523A"/>
    <w:p w14:paraId="2D6E08DC" w14:textId="7156ABAC" w:rsidR="0002523A" w:rsidRDefault="0002523A"/>
    <w:p w14:paraId="2504D7D4" w14:textId="45D89AAF" w:rsidR="0002523A" w:rsidRDefault="0002523A"/>
    <w:p w14:paraId="21B30E08" w14:textId="6D2E164E" w:rsidR="0002523A" w:rsidRDefault="0002523A"/>
    <w:p w14:paraId="1C1AA087" w14:textId="448D2DFD" w:rsidR="0002523A" w:rsidRDefault="0002523A"/>
    <w:p w14:paraId="772A1FAB" w14:textId="260DDE61" w:rsidR="0002523A" w:rsidRDefault="0002523A"/>
    <w:p w14:paraId="7D19016E" w14:textId="4358E321" w:rsidR="0002523A" w:rsidRDefault="0002523A"/>
    <w:p w14:paraId="440E40BB" w14:textId="71D6144E" w:rsidR="0002523A" w:rsidRDefault="0002523A"/>
    <w:p w14:paraId="3CD5F464" w14:textId="770D6423" w:rsidR="0002523A" w:rsidRDefault="0002523A"/>
    <w:p w14:paraId="57C77B50" w14:textId="1AD29BC8" w:rsidR="0002523A" w:rsidRDefault="0002523A"/>
    <w:p w14:paraId="1CAF1AD4" w14:textId="04A50253" w:rsidR="0002523A" w:rsidRDefault="0002523A"/>
    <w:p w14:paraId="4956CC52" w14:textId="21E93909" w:rsidR="0002523A" w:rsidRDefault="0002523A"/>
    <w:p w14:paraId="0B3DE08B" w14:textId="5FDBF8E7" w:rsidR="0002523A" w:rsidRDefault="0002523A"/>
    <w:p w14:paraId="14E8AFE7" w14:textId="3DB0FFAB" w:rsidR="0002523A" w:rsidRDefault="0002523A"/>
    <w:p w14:paraId="4A4D194A" w14:textId="0AD00161" w:rsidR="0002523A" w:rsidRDefault="0002523A"/>
    <w:p w14:paraId="68D1A361" w14:textId="4D75A278" w:rsidR="0002523A" w:rsidRDefault="0002523A"/>
    <w:p w14:paraId="34E6B474" w14:textId="11A59E56" w:rsidR="0002523A" w:rsidRDefault="0002523A"/>
    <w:p w14:paraId="069E6D94" w14:textId="4FBA8BAF" w:rsidR="0002523A" w:rsidRDefault="004F7B59" w:rsidP="0002523A">
      <w:pPr>
        <w:pStyle w:val="Heading1"/>
      </w:pPr>
      <w:bookmarkStart w:id="2" w:name="_Toc25547221"/>
      <w:r>
        <w:rPr>
          <w:rFonts w:eastAsia="Times New Roman"/>
        </w:rPr>
        <w:t xml:space="preserve">1.0 </w:t>
      </w:r>
      <w:r w:rsidR="0002523A">
        <w:rPr>
          <w:rFonts w:eastAsia="Times New Roman"/>
        </w:rPr>
        <w:t>Introduction</w:t>
      </w:r>
      <w:bookmarkEnd w:id="2"/>
      <w:r w:rsidR="0002523A">
        <w:t xml:space="preserve"> </w:t>
      </w:r>
    </w:p>
    <w:p w14:paraId="02FE43B1" w14:textId="77777777" w:rsidR="00772752" w:rsidRPr="00F15520" w:rsidRDefault="00772752" w:rsidP="00772752">
      <w:pPr>
        <w:spacing w:line="480" w:lineRule="auto"/>
        <w:ind w:firstLine="720"/>
        <w:rPr>
          <w:rFonts w:ascii="Times New Roman" w:hAnsi="Times New Roman" w:cs="Times New Roman"/>
          <w:sz w:val="24"/>
          <w:szCs w:val="24"/>
        </w:rPr>
      </w:pPr>
      <w:r w:rsidRPr="00F15520">
        <w:rPr>
          <w:rFonts w:ascii="Times New Roman" w:hAnsi="Times New Roman" w:cs="Times New Roman"/>
          <w:sz w:val="24"/>
          <w:szCs w:val="24"/>
        </w:rPr>
        <w:t xml:space="preserve">This report will provide extensive information on the healthcare industry </w:t>
      </w:r>
      <w:r>
        <w:rPr>
          <w:rFonts w:ascii="Times New Roman" w:hAnsi="Times New Roman" w:cs="Times New Roman"/>
          <w:sz w:val="24"/>
          <w:szCs w:val="24"/>
        </w:rPr>
        <w:t xml:space="preserve">and </w:t>
      </w:r>
      <w:r w:rsidRPr="00F15520">
        <w:rPr>
          <w:rFonts w:ascii="Times New Roman" w:hAnsi="Times New Roman" w:cs="Times New Roman"/>
          <w:sz w:val="24"/>
          <w:szCs w:val="24"/>
        </w:rPr>
        <w:t xml:space="preserve">information on clinical psychology. </w:t>
      </w:r>
      <w:r>
        <w:rPr>
          <w:rFonts w:ascii="Times New Roman" w:hAnsi="Times New Roman" w:cs="Times New Roman"/>
          <w:sz w:val="24"/>
          <w:szCs w:val="24"/>
        </w:rPr>
        <w:t>It</w:t>
      </w:r>
      <w:r w:rsidRPr="00F15520">
        <w:rPr>
          <w:rFonts w:ascii="Times New Roman" w:hAnsi="Times New Roman" w:cs="Times New Roman"/>
          <w:sz w:val="24"/>
          <w:szCs w:val="24"/>
        </w:rPr>
        <w:t xml:space="preserve"> will also provide information on what the job entails, what education and skills are required to gain employment within the field of psychology</w:t>
      </w:r>
      <w:r>
        <w:rPr>
          <w:rFonts w:ascii="Times New Roman" w:hAnsi="Times New Roman" w:cs="Times New Roman"/>
          <w:sz w:val="24"/>
          <w:szCs w:val="24"/>
        </w:rPr>
        <w:t>,</w:t>
      </w:r>
      <w:r w:rsidRPr="00F15520">
        <w:rPr>
          <w:rFonts w:ascii="Times New Roman" w:hAnsi="Times New Roman" w:cs="Times New Roman"/>
          <w:sz w:val="24"/>
          <w:szCs w:val="24"/>
        </w:rPr>
        <w:t xml:space="preserve"> and the possible future job opportunities.  </w:t>
      </w:r>
      <w:r>
        <w:rPr>
          <w:rFonts w:ascii="Times New Roman" w:hAnsi="Times New Roman" w:cs="Times New Roman"/>
          <w:sz w:val="24"/>
          <w:szCs w:val="24"/>
        </w:rPr>
        <w:t>It will also</w:t>
      </w:r>
      <w:r w:rsidRPr="00F15520">
        <w:rPr>
          <w:rFonts w:ascii="Times New Roman" w:hAnsi="Times New Roman" w:cs="Times New Roman"/>
          <w:sz w:val="24"/>
          <w:szCs w:val="24"/>
        </w:rPr>
        <w:t xml:space="preserve"> focu</w:t>
      </w:r>
      <w:r>
        <w:rPr>
          <w:rFonts w:ascii="Times New Roman" w:hAnsi="Times New Roman" w:cs="Times New Roman"/>
          <w:sz w:val="24"/>
          <w:szCs w:val="24"/>
        </w:rPr>
        <w:t>s on the meaning of psychology, the significance of skills and</w:t>
      </w:r>
      <w:r w:rsidRPr="00F15520">
        <w:rPr>
          <w:rFonts w:ascii="Times New Roman" w:hAnsi="Times New Roman" w:cs="Times New Roman"/>
          <w:sz w:val="24"/>
          <w:szCs w:val="24"/>
        </w:rPr>
        <w:t xml:space="preserve"> what is required of a person to be cons</w:t>
      </w:r>
      <w:r>
        <w:rPr>
          <w:rFonts w:ascii="Times New Roman" w:hAnsi="Times New Roman" w:cs="Times New Roman"/>
          <w:sz w:val="24"/>
          <w:szCs w:val="24"/>
        </w:rPr>
        <w:t>idered a qualified psychologist.  This report will also emphasis</w:t>
      </w:r>
      <w:r w:rsidRPr="00F15520">
        <w:rPr>
          <w:rFonts w:ascii="Times New Roman" w:hAnsi="Times New Roman" w:cs="Times New Roman"/>
          <w:sz w:val="24"/>
          <w:szCs w:val="24"/>
        </w:rPr>
        <w:t>e the estimated future growth within both the healthcare industry and in the field of psychology. Lastly</w:t>
      </w:r>
      <w:r>
        <w:rPr>
          <w:rFonts w:ascii="Times New Roman" w:hAnsi="Times New Roman" w:cs="Times New Roman"/>
          <w:sz w:val="24"/>
          <w:szCs w:val="24"/>
        </w:rPr>
        <w:t>,</w:t>
      </w:r>
      <w:r w:rsidRPr="00F15520">
        <w:rPr>
          <w:rFonts w:ascii="Times New Roman" w:hAnsi="Times New Roman" w:cs="Times New Roman"/>
          <w:sz w:val="24"/>
          <w:szCs w:val="24"/>
        </w:rPr>
        <w:t xml:space="preserve"> the report will also examine the prospects of the heal</w:t>
      </w:r>
      <w:r>
        <w:rPr>
          <w:rFonts w:ascii="Times New Roman" w:hAnsi="Times New Roman" w:cs="Times New Roman"/>
          <w:sz w:val="24"/>
          <w:szCs w:val="24"/>
        </w:rPr>
        <w:t>thcare industry and</w:t>
      </w:r>
      <w:r w:rsidRPr="00F15520">
        <w:rPr>
          <w:rFonts w:ascii="Times New Roman" w:hAnsi="Times New Roman" w:cs="Times New Roman"/>
          <w:sz w:val="24"/>
          <w:szCs w:val="24"/>
        </w:rPr>
        <w:t xml:space="preserve"> psychology as well as the recommendations for individuals considering a career in psychology. </w:t>
      </w:r>
    </w:p>
    <w:p w14:paraId="46377F69" w14:textId="77777777" w:rsidR="0001088B" w:rsidRDefault="0002523A" w:rsidP="0001088B">
      <w:pPr>
        <w:textAlignment w:val="baseline"/>
      </w:pPr>
      <w:r w:rsidRPr="00EE50C0">
        <w:rPr>
          <w:highlight w:val="yellow"/>
        </w:rPr>
        <w:t>In your introduction, provide information on the purpose of your report and the approach you took with it. Provide a general overview of the structure and content of the report.</w:t>
      </w:r>
      <w:r>
        <w:t xml:space="preserve"> </w:t>
      </w:r>
    </w:p>
    <w:p w14:paraId="2235E03B" w14:textId="77777777" w:rsidR="00EE50C0" w:rsidRDefault="0001088B" w:rsidP="0001088B">
      <w:pPr>
        <w:textAlignment w:val="baseline"/>
      </w:pPr>
      <w:r w:rsidRPr="0001088B">
        <w:t xml:space="preserve">This report will provide extensive information on the </w:t>
      </w:r>
      <w:r>
        <w:t>construction</w:t>
      </w:r>
      <w:r w:rsidRPr="0001088B">
        <w:t xml:space="preserve"> industry and information on </w:t>
      </w:r>
      <w:r w:rsidR="000458EC">
        <w:t xml:space="preserve">the role of a </w:t>
      </w:r>
      <w:r w:rsidR="005B18A7">
        <w:t>construction</w:t>
      </w:r>
      <w:r w:rsidR="001B599E">
        <w:t xml:space="preserve"> manage</w:t>
      </w:r>
      <w:r w:rsidR="000458EC">
        <w:t>r</w:t>
      </w:r>
      <w:r w:rsidRPr="0001088B">
        <w:t xml:space="preserve">. </w:t>
      </w:r>
    </w:p>
    <w:p w14:paraId="5A8F2EF7" w14:textId="77777777" w:rsidR="00EE50C0" w:rsidRDefault="0001088B" w:rsidP="0001088B">
      <w:pPr>
        <w:textAlignment w:val="baseline"/>
      </w:pPr>
      <w:r w:rsidRPr="0001088B">
        <w:t xml:space="preserve">It will also provide information on what the job entails, what education and skills are required to gain employment within the field of </w:t>
      </w:r>
      <w:r w:rsidR="001B599E">
        <w:t>construction</w:t>
      </w:r>
      <w:r w:rsidRPr="0001088B">
        <w:t>, and the possible future job opportunities.</w:t>
      </w:r>
    </w:p>
    <w:p w14:paraId="57F29CE8" w14:textId="6CBB26C6" w:rsidR="00A8554B" w:rsidRDefault="00A8554B" w:rsidP="00A8554B">
      <w:pPr>
        <w:pStyle w:val="ListParagraph"/>
        <w:numPr>
          <w:ilvl w:val="0"/>
          <w:numId w:val="10"/>
        </w:numPr>
        <w:textAlignment w:val="baseline"/>
      </w:pPr>
      <w:r w:rsidRPr="00A8554B">
        <w:t>Employment and training snapshot</w:t>
      </w:r>
      <w:r>
        <w:t>?</w:t>
      </w:r>
    </w:p>
    <w:p w14:paraId="6DBE968E" w14:textId="67C3A735" w:rsidR="00A8554B" w:rsidRDefault="00A8554B" w:rsidP="00A8554B">
      <w:pPr>
        <w:pStyle w:val="ListParagraph"/>
        <w:numPr>
          <w:ilvl w:val="0"/>
          <w:numId w:val="10"/>
        </w:numPr>
        <w:textAlignment w:val="baseline"/>
      </w:pPr>
      <w:r>
        <w:t xml:space="preserve">What personal attributes would you need? </w:t>
      </w:r>
    </w:p>
    <w:p w14:paraId="1C48F350" w14:textId="24C6D631" w:rsidR="0001088B" w:rsidRDefault="00A8554B" w:rsidP="00A8554B">
      <w:pPr>
        <w:pStyle w:val="ListParagraph"/>
        <w:numPr>
          <w:ilvl w:val="0"/>
          <w:numId w:val="10"/>
        </w:numPr>
        <w:textAlignment w:val="baseline"/>
      </w:pPr>
      <w:r>
        <w:t>What are the important knowledge and skills areas?</w:t>
      </w:r>
    </w:p>
    <w:p w14:paraId="7AAC120D" w14:textId="77777777" w:rsidR="00A8554B" w:rsidRDefault="00A8554B" w:rsidP="00A8554B">
      <w:pPr>
        <w:pStyle w:val="ListParagraph"/>
        <w:numPr>
          <w:ilvl w:val="0"/>
          <w:numId w:val="10"/>
        </w:numPr>
        <w:textAlignment w:val="baseline"/>
      </w:pPr>
      <w:r>
        <w:t xml:space="preserve">What discipline-related skills are associated with your ideal job? </w:t>
      </w:r>
    </w:p>
    <w:p w14:paraId="7B13ED04" w14:textId="661C875E" w:rsidR="00A8554B" w:rsidRDefault="00A8554B" w:rsidP="00A8554B">
      <w:pPr>
        <w:pStyle w:val="ListParagraph"/>
        <w:numPr>
          <w:ilvl w:val="0"/>
          <w:numId w:val="10"/>
        </w:numPr>
        <w:textAlignment w:val="baseline"/>
      </w:pPr>
      <w:r>
        <w:t>Which employability and future work skills are important?</w:t>
      </w:r>
    </w:p>
    <w:p w14:paraId="5AF7C269" w14:textId="77777777" w:rsidR="00A8554B" w:rsidRDefault="00A8554B" w:rsidP="00A8554B">
      <w:pPr>
        <w:pStyle w:val="ListParagraph"/>
        <w:numPr>
          <w:ilvl w:val="0"/>
          <w:numId w:val="10"/>
        </w:numPr>
        <w:textAlignment w:val="baseline"/>
      </w:pPr>
      <w:r>
        <w:t xml:space="preserve">What are the study requirements and training pathways for this occupation? </w:t>
      </w:r>
    </w:p>
    <w:p w14:paraId="6DEA1F91" w14:textId="77777777" w:rsidR="00A8554B" w:rsidRDefault="00A8554B" w:rsidP="00A8554B">
      <w:pPr>
        <w:pStyle w:val="ListParagraph"/>
        <w:numPr>
          <w:ilvl w:val="0"/>
          <w:numId w:val="10"/>
        </w:numPr>
        <w:textAlignment w:val="baseline"/>
      </w:pPr>
      <w:r>
        <w:t xml:space="preserve">You usually need formal qualifications and 5 years of relevant experience to work as a Construction Project Manager. </w:t>
      </w:r>
    </w:p>
    <w:p w14:paraId="49C9ED52" w14:textId="77777777" w:rsidR="00A8554B" w:rsidRDefault="00A8554B" w:rsidP="00A8554B">
      <w:pPr>
        <w:pStyle w:val="ListParagraph"/>
        <w:numPr>
          <w:ilvl w:val="0"/>
          <w:numId w:val="10"/>
        </w:numPr>
        <w:textAlignment w:val="baseline"/>
      </w:pPr>
      <w:r>
        <w:t>University and VET (Vocational Education and Training) are both common study pathways for Construction Project Managers.</w:t>
      </w:r>
    </w:p>
    <w:p w14:paraId="02F75571" w14:textId="77777777" w:rsidR="00A8554B" w:rsidRDefault="00A8554B" w:rsidP="00A8554B">
      <w:pPr>
        <w:ind w:left="360"/>
        <w:textAlignment w:val="baseline"/>
      </w:pPr>
      <w:r>
        <w:t xml:space="preserve">Job prospects. </w:t>
      </w:r>
    </w:p>
    <w:p w14:paraId="65958FF6" w14:textId="77777777" w:rsidR="00A8554B" w:rsidRDefault="00A8554B" w:rsidP="00A8554B">
      <w:pPr>
        <w:pStyle w:val="ListParagraph"/>
        <w:numPr>
          <w:ilvl w:val="0"/>
          <w:numId w:val="10"/>
        </w:numPr>
        <w:textAlignment w:val="baseline"/>
      </w:pPr>
      <w:r>
        <w:t xml:space="preserve">What are the prospects in your ideal job—salary, working hours, career development? </w:t>
      </w:r>
    </w:p>
    <w:p w14:paraId="35C0CE40" w14:textId="77777777" w:rsidR="00A8554B" w:rsidRDefault="00A8554B" w:rsidP="00A8554B">
      <w:pPr>
        <w:pStyle w:val="ListParagraph"/>
        <w:numPr>
          <w:ilvl w:val="0"/>
          <w:numId w:val="10"/>
        </w:numPr>
        <w:textAlignment w:val="baseline"/>
      </w:pPr>
      <w:r>
        <w:t xml:space="preserve">What is the future of this industry and occupation—labour market trends, employment opportunities, growth potential? </w:t>
      </w:r>
    </w:p>
    <w:p w14:paraId="6F8210DD" w14:textId="77777777" w:rsidR="00A8554B" w:rsidRPr="0001088B" w:rsidRDefault="00A8554B" w:rsidP="00A8554B">
      <w:pPr>
        <w:pStyle w:val="ListParagraph"/>
        <w:textAlignment w:val="baseline"/>
      </w:pPr>
    </w:p>
    <w:p w14:paraId="35AAF6F1" w14:textId="107D81B7" w:rsidR="0001088B" w:rsidRPr="0001088B" w:rsidRDefault="0001088B" w:rsidP="0001088B">
      <w:pPr>
        <w:spacing w:after="0" w:line="240" w:lineRule="auto"/>
        <w:textAlignment w:val="baseline"/>
        <w:rPr>
          <w:rFonts w:ascii="inherit" w:eastAsia="Times New Roman" w:hAnsi="inherit" w:cs="Times New Roman"/>
          <w:color w:val="16192B"/>
          <w:sz w:val="21"/>
          <w:szCs w:val="21"/>
          <w:lang w:eastAsia="en-AU"/>
        </w:rPr>
      </w:pPr>
    </w:p>
    <w:p w14:paraId="06DE7C0B" w14:textId="08243A73" w:rsidR="0002523A" w:rsidRDefault="0002523A" w:rsidP="0002523A">
      <w:pPr>
        <w:ind w:left="-5"/>
      </w:pPr>
    </w:p>
    <w:p w14:paraId="70E2FB68" w14:textId="4ED3C1E0" w:rsidR="00A8554B" w:rsidRDefault="00A8554B" w:rsidP="0002523A">
      <w:pPr>
        <w:ind w:left="-5"/>
      </w:pPr>
    </w:p>
    <w:p w14:paraId="2CC17EA0" w14:textId="77777777" w:rsidR="00A8554B" w:rsidRDefault="00A8554B" w:rsidP="0002523A">
      <w:pPr>
        <w:ind w:left="-5"/>
      </w:pPr>
    </w:p>
    <w:p w14:paraId="2EA7D3C1" w14:textId="77777777" w:rsidR="00F7610C" w:rsidRDefault="00F7610C" w:rsidP="0002523A">
      <w:pPr>
        <w:pStyle w:val="Heading1"/>
        <w:rPr>
          <w:rFonts w:eastAsia="Times New Roman"/>
        </w:rPr>
      </w:pPr>
    </w:p>
    <w:p w14:paraId="21ED3796" w14:textId="6BB78B62" w:rsidR="00F7610C" w:rsidRDefault="00F7610C" w:rsidP="0002523A">
      <w:pPr>
        <w:pStyle w:val="Heading1"/>
        <w:rPr>
          <w:rFonts w:eastAsia="Times New Roman"/>
        </w:rPr>
      </w:pPr>
    </w:p>
    <w:p w14:paraId="7B6B1C85" w14:textId="77777777" w:rsidR="00A73BC0" w:rsidRPr="00A73BC0" w:rsidRDefault="00A73BC0" w:rsidP="00A73BC0"/>
    <w:p w14:paraId="7F1D9145" w14:textId="77777777" w:rsidR="00F7610C" w:rsidRDefault="00F7610C" w:rsidP="0002523A">
      <w:pPr>
        <w:pStyle w:val="Heading1"/>
        <w:rPr>
          <w:rFonts w:eastAsia="Times New Roman"/>
        </w:rPr>
      </w:pPr>
    </w:p>
    <w:p w14:paraId="20496B18" w14:textId="30712E92" w:rsidR="0002523A" w:rsidRDefault="004113CA" w:rsidP="0002523A">
      <w:pPr>
        <w:pStyle w:val="Heading1"/>
      </w:pPr>
      <w:bookmarkStart w:id="3" w:name="_Toc25547222"/>
      <w:r>
        <w:rPr>
          <w:rFonts w:eastAsia="Times New Roman"/>
        </w:rPr>
        <w:t xml:space="preserve">2.0 </w:t>
      </w:r>
      <w:r w:rsidR="0002523A">
        <w:rPr>
          <w:rFonts w:eastAsia="Times New Roman"/>
        </w:rPr>
        <w:t>Findings</w:t>
      </w:r>
      <w:bookmarkEnd w:id="3"/>
      <w:r w:rsidR="0002523A">
        <w:t xml:space="preserve"> </w:t>
      </w:r>
    </w:p>
    <w:p w14:paraId="4B1762D5" w14:textId="77777777" w:rsidR="00681577" w:rsidRDefault="00681577" w:rsidP="00681577">
      <w:pPr>
        <w:pStyle w:val="ListParagraph"/>
        <w:spacing w:after="5" w:line="248" w:lineRule="auto"/>
        <w:ind w:left="698"/>
      </w:pPr>
    </w:p>
    <w:p w14:paraId="09908A4B" w14:textId="77777777" w:rsidR="001B599E" w:rsidRPr="001B599E" w:rsidRDefault="001B599E" w:rsidP="004113CA">
      <w:pPr>
        <w:pStyle w:val="ListParagraph"/>
        <w:numPr>
          <w:ilvl w:val="1"/>
          <w:numId w:val="2"/>
        </w:numPr>
        <w:spacing w:after="5" w:line="248" w:lineRule="auto"/>
      </w:pPr>
      <w:bookmarkStart w:id="4" w:name="_Toc25547223"/>
      <w:r>
        <w:rPr>
          <w:rStyle w:val="Heading2Char"/>
        </w:rPr>
        <w:t>Overview of the construction</w:t>
      </w:r>
      <w:r w:rsidR="0002523A" w:rsidRPr="0002523A">
        <w:rPr>
          <w:rStyle w:val="Heading2Char"/>
        </w:rPr>
        <w:t xml:space="preserve"> industry.</w:t>
      </w:r>
      <w:bookmarkEnd w:id="4"/>
      <w:r w:rsidR="0002523A" w:rsidRPr="004113CA">
        <w:rPr>
          <w:sz w:val="21"/>
        </w:rPr>
        <w:t xml:space="preserve"> </w:t>
      </w:r>
    </w:p>
    <w:p w14:paraId="553C7D9E" w14:textId="77777777" w:rsidR="00C66925" w:rsidRPr="00C66925" w:rsidRDefault="00C66925" w:rsidP="00C66925">
      <w:pPr>
        <w:pStyle w:val="ListParagraph"/>
        <w:spacing w:after="5" w:line="248" w:lineRule="auto"/>
        <w:ind w:left="360"/>
        <w:rPr>
          <w:b/>
          <w:bCs/>
          <w:sz w:val="21"/>
        </w:rPr>
      </w:pPr>
      <w:r w:rsidRPr="00C66925">
        <w:rPr>
          <w:b/>
          <w:bCs/>
          <w:sz w:val="21"/>
        </w:rPr>
        <w:t xml:space="preserve">Provide a brief summary of the construction industry. </w:t>
      </w:r>
    </w:p>
    <w:p w14:paraId="2BCEACAE" w14:textId="613F8307" w:rsidR="00B1538E" w:rsidRPr="008B2937" w:rsidRDefault="00B1538E" w:rsidP="008B2937">
      <w:pPr>
        <w:pStyle w:val="ListParagraph"/>
        <w:spacing w:line="480" w:lineRule="auto"/>
        <w:ind w:left="360"/>
        <w:rPr>
          <w:rFonts w:ascii="Times New Roman" w:hAnsi="Times New Roman" w:cs="Times New Roman"/>
          <w:sz w:val="24"/>
          <w:szCs w:val="24"/>
        </w:rPr>
      </w:pPr>
      <w:r w:rsidRPr="00A47432">
        <w:rPr>
          <w:rFonts w:ascii="Times New Roman" w:hAnsi="Times New Roman" w:cs="Times New Roman"/>
          <w:sz w:val="24"/>
          <w:szCs w:val="24"/>
        </w:rPr>
        <w:t xml:space="preserve">The </w:t>
      </w:r>
      <w:r>
        <w:rPr>
          <w:rFonts w:ascii="Times New Roman" w:hAnsi="Times New Roman" w:cs="Times New Roman"/>
          <w:sz w:val="24"/>
          <w:szCs w:val="24"/>
        </w:rPr>
        <w:t>construction</w:t>
      </w:r>
      <w:r w:rsidRPr="00A47432">
        <w:rPr>
          <w:rFonts w:ascii="Times New Roman" w:hAnsi="Times New Roman" w:cs="Times New Roman"/>
          <w:sz w:val="24"/>
          <w:szCs w:val="24"/>
        </w:rPr>
        <w:t xml:space="preserve"> industry </w:t>
      </w:r>
      <w:r>
        <w:rPr>
          <w:rFonts w:ascii="Times New Roman" w:hAnsi="Times New Roman" w:cs="Times New Roman"/>
          <w:sz w:val="24"/>
          <w:szCs w:val="24"/>
        </w:rPr>
        <w:t>focus on</w:t>
      </w:r>
      <w:r w:rsidRPr="00A47432">
        <w:rPr>
          <w:rFonts w:ascii="Times New Roman" w:hAnsi="Times New Roman" w:cs="Times New Roman"/>
          <w:sz w:val="24"/>
          <w:szCs w:val="24"/>
        </w:rPr>
        <w:t xml:space="preserve"> all of the following: </w:t>
      </w:r>
      <w:r w:rsidRPr="007B720F">
        <w:rPr>
          <w:rFonts w:ascii="Times New Roman" w:hAnsi="Times New Roman" w:cs="Times New Roman"/>
          <w:sz w:val="24"/>
          <w:szCs w:val="24"/>
        </w:rPr>
        <w:t>building, destruction, renovation, maintenance and repair of building and infrastructure.</w:t>
      </w:r>
      <w:r w:rsidRPr="00A47432">
        <w:rPr>
          <w:rFonts w:ascii="Times New Roman" w:hAnsi="Times New Roman" w:cs="Times New Roman"/>
          <w:sz w:val="24"/>
          <w:szCs w:val="24"/>
        </w:rPr>
        <w:t xml:space="preserve"> These areas of the </w:t>
      </w:r>
      <w:r>
        <w:rPr>
          <w:rFonts w:ascii="Times New Roman" w:hAnsi="Times New Roman" w:cs="Times New Roman"/>
          <w:sz w:val="24"/>
          <w:szCs w:val="24"/>
        </w:rPr>
        <w:t>construction</w:t>
      </w:r>
      <w:r w:rsidRPr="007B720F">
        <w:rPr>
          <w:rFonts w:ascii="Times New Roman" w:hAnsi="Times New Roman" w:cs="Times New Roman"/>
          <w:sz w:val="24"/>
          <w:szCs w:val="24"/>
        </w:rPr>
        <w:t xml:space="preserve"> cover a wide range of services, from planning and surveying to structural construction to finishing services such as painting and decorating</w:t>
      </w:r>
      <w:r w:rsidR="008B2937">
        <w:rPr>
          <w:rFonts w:ascii="Times New Roman" w:hAnsi="Times New Roman" w:cs="Times New Roman"/>
          <w:sz w:val="24"/>
          <w:szCs w:val="24"/>
        </w:rPr>
        <w:t xml:space="preserve">, </w:t>
      </w:r>
      <w:r w:rsidR="008B2937">
        <w:rPr>
          <w:rFonts w:ascii="Times New Roman" w:hAnsi="Times New Roman" w:cs="Times New Roman"/>
          <w:sz w:val="24"/>
          <w:szCs w:val="24"/>
        </w:rPr>
        <w:t>Ibis world report (2019</w:t>
      </w:r>
      <w:r w:rsidR="008B2937">
        <w:rPr>
          <w:rFonts w:ascii="Times New Roman" w:hAnsi="Times New Roman" w:cs="Times New Roman"/>
          <w:sz w:val="24"/>
          <w:szCs w:val="24"/>
        </w:rPr>
        <w:t>)</w:t>
      </w:r>
    </w:p>
    <w:p w14:paraId="1C9A538E" w14:textId="79792CE8" w:rsidR="00206EA5" w:rsidRDefault="00A47432" w:rsidP="00A47432">
      <w:pPr>
        <w:pStyle w:val="ListParagraph"/>
        <w:spacing w:line="480" w:lineRule="auto"/>
        <w:ind w:left="360"/>
        <w:rPr>
          <w:rFonts w:ascii="Times New Roman" w:hAnsi="Times New Roman" w:cs="Times New Roman"/>
          <w:color w:val="FF0000"/>
          <w:sz w:val="24"/>
          <w:szCs w:val="24"/>
        </w:rPr>
      </w:pPr>
      <w:r w:rsidRPr="00A47432">
        <w:rPr>
          <w:rFonts w:ascii="Times New Roman" w:hAnsi="Times New Roman" w:cs="Times New Roman"/>
          <w:sz w:val="24"/>
          <w:szCs w:val="24"/>
        </w:rPr>
        <w:t>According to</w:t>
      </w:r>
      <w:r w:rsidRPr="00A47432">
        <w:rPr>
          <w:rStyle w:val="selectable"/>
          <w:rFonts w:ascii="Times New Roman" w:hAnsi="Times New Roman" w:cs="Times New Roman"/>
          <w:color w:val="000000"/>
          <w:sz w:val="24"/>
          <w:szCs w:val="24"/>
          <w:lang w:val="en"/>
        </w:rPr>
        <w:t xml:space="preserve"> </w:t>
      </w:r>
      <w:r w:rsidR="00206EA5" w:rsidRPr="00881AEB">
        <w:rPr>
          <w:rFonts w:ascii="Times New Roman" w:hAnsi="Times New Roman" w:cs="Times New Roman"/>
          <w:color w:val="FF0000"/>
          <w:sz w:val="24"/>
          <w:szCs w:val="24"/>
        </w:rPr>
        <w:t>(insert here)</w:t>
      </w:r>
      <w:r w:rsidR="00206EA5">
        <w:rPr>
          <w:rFonts w:ascii="Times New Roman" w:hAnsi="Times New Roman" w:cs="Times New Roman"/>
          <w:color w:val="FF0000"/>
          <w:sz w:val="24"/>
          <w:szCs w:val="24"/>
        </w:rPr>
        <w:t xml:space="preserve">, </w:t>
      </w:r>
      <w:r w:rsidRPr="00A47432">
        <w:rPr>
          <w:rStyle w:val="selectable"/>
          <w:rFonts w:ascii="Times New Roman" w:hAnsi="Times New Roman" w:cs="Times New Roman"/>
          <w:color w:val="000000"/>
          <w:sz w:val="24"/>
          <w:szCs w:val="24"/>
          <w:lang w:val="en"/>
        </w:rPr>
        <w:t>t</w:t>
      </w:r>
      <w:r w:rsidRPr="00A47432">
        <w:rPr>
          <w:rFonts w:ascii="Times New Roman" w:hAnsi="Times New Roman" w:cs="Times New Roman"/>
          <w:sz w:val="24"/>
          <w:szCs w:val="24"/>
        </w:rPr>
        <w:t xml:space="preserve">here are many positive aspects and </w:t>
      </w:r>
      <w:r w:rsidRPr="00881AEB">
        <w:rPr>
          <w:rFonts w:ascii="Times New Roman" w:hAnsi="Times New Roman" w:cs="Times New Roman"/>
          <w:sz w:val="24"/>
          <w:szCs w:val="24"/>
          <w:highlight w:val="yellow"/>
        </w:rPr>
        <w:t>strengths</w:t>
      </w:r>
      <w:r w:rsidRPr="00A47432">
        <w:rPr>
          <w:rFonts w:ascii="Times New Roman" w:hAnsi="Times New Roman" w:cs="Times New Roman"/>
          <w:sz w:val="24"/>
          <w:szCs w:val="24"/>
        </w:rPr>
        <w:t xml:space="preserve"> within the </w:t>
      </w:r>
      <w:r w:rsidR="00881AEB">
        <w:rPr>
          <w:rFonts w:ascii="Times New Roman" w:hAnsi="Times New Roman" w:cs="Times New Roman"/>
          <w:sz w:val="24"/>
          <w:szCs w:val="24"/>
        </w:rPr>
        <w:t>construction</w:t>
      </w:r>
      <w:r w:rsidRPr="00A47432">
        <w:rPr>
          <w:rFonts w:ascii="Times New Roman" w:hAnsi="Times New Roman" w:cs="Times New Roman"/>
          <w:sz w:val="24"/>
          <w:szCs w:val="24"/>
        </w:rPr>
        <w:t xml:space="preserve"> industry, which includes the improvement of </w:t>
      </w:r>
      <w:r w:rsidR="00881AEB" w:rsidRPr="00881AEB">
        <w:rPr>
          <w:rFonts w:ascii="Times New Roman" w:hAnsi="Times New Roman" w:cs="Times New Roman"/>
          <w:color w:val="FF0000"/>
          <w:sz w:val="24"/>
          <w:szCs w:val="24"/>
        </w:rPr>
        <w:t>(insert here)</w:t>
      </w:r>
      <w:r w:rsidRPr="00881AEB">
        <w:rPr>
          <w:rFonts w:ascii="Times New Roman" w:hAnsi="Times New Roman" w:cs="Times New Roman"/>
          <w:color w:val="FF0000"/>
          <w:sz w:val="24"/>
          <w:szCs w:val="24"/>
        </w:rPr>
        <w:t xml:space="preserve">, as it is delivered through a higher level of care, resulting in a decrease in errors. </w:t>
      </w:r>
    </w:p>
    <w:p w14:paraId="3E3CCE93" w14:textId="77777777" w:rsidR="00206EA5" w:rsidRDefault="00206EA5" w:rsidP="00A47432">
      <w:pPr>
        <w:pStyle w:val="ListParagraph"/>
        <w:spacing w:line="480" w:lineRule="auto"/>
        <w:ind w:left="360"/>
        <w:rPr>
          <w:rFonts w:ascii="Times New Roman" w:hAnsi="Times New Roman" w:cs="Times New Roman"/>
          <w:sz w:val="24"/>
          <w:szCs w:val="24"/>
        </w:rPr>
      </w:pPr>
      <w:r w:rsidRPr="00881AEB">
        <w:rPr>
          <w:rFonts w:ascii="Times New Roman" w:hAnsi="Times New Roman" w:cs="Times New Roman"/>
          <w:color w:val="FF0000"/>
          <w:sz w:val="24"/>
          <w:szCs w:val="24"/>
        </w:rPr>
        <w:t>(insert here)</w:t>
      </w:r>
      <w:r w:rsidRPr="00881AEB">
        <w:rPr>
          <w:rStyle w:val="selectable"/>
          <w:rFonts w:ascii="Times New Roman" w:hAnsi="Times New Roman" w:cs="Times New Roman"/>
          <w:color w:val="FF0000"/>
          <w:sz w:val="24"/>
          <w:szCs w:val="24"/>
          <w:lang w:val="en"/>
        </w:rPr>
        <w:t xml:space="preserve"> </w:t>
      </w:r>
      <w:r w:rsidR="00A47432" w:rsidRPr="00881AEB">
        <w:rPr>
          <w:rStyle w:val="selectable"/>
          <w:rFonts w:ascii="Times New Roman" w:hAnsi="Times New Roman" w:cs="Times New Roman"/>
          <w:color w:val="FF0000"/>
          <w:sz w:val="24"/>
          <w:szCs w:val="24"/>
          <w:lang w:val="en"/>
        </w:rPr>
        <w:t xml:space="preserve">(2006) </w:t>
      </w:r>
      <w:r w:rsidR="00A47432" w:rsidRPr="00A47432">
        <w:rPr>
          <w:rFonts w:ascii="Times New Roman" w:hAnsi="Times New Roman" w:cs="Times New Roman"/>
          <w:sz w:val="24"/>
          <w:szCs w:val="24"/>
        </w:rPr>
        <w:t xml:space="preserve">suggest that there are some </w:t>
      </w:r>
      <w:r w:rsidR="00A47432" w:rsidRPr="00881AEB">
        <w:rPr>
          <w:rFonts w:ascii="Times New Roman" w:hAnsi="Times New Roman" w:cs="Times New Roman"/>
          <w:sz w:val="24"/>
          <w:szCs w:val="24"/>
          <w:highlight w:val="yellow"/>
        </w:rPr>
        <w:t>weaknesses</w:t>
      </w:r>
      <w:r w:rsidR="00A47432" w:rsidRPr="00A47432">
        <w:rPr>
          <w:rFonts w:ascii="Times New Roman" w:hAnsi="Times New Roman" w:cs="Times New Roman"/>
          <w:sz w:val="24"/>
          <w:szCs w:val="24"/>
        </w:rPr>
        <w:t xml:space="preserve"> within the </w:t>
      </w:r>
      <w:r w:rsidR="00881AEB">
        <w:rPr>
          <w:rFonts w:ascii="Times New Roman" w:hAnsi="Times New Roman" w:cs="Times New Roman"/>
          <w:sz w:val="24"/>
          <w:szCs w:val="24"/>
        </w:rPr>
        <w:t>construction</w:t>
      </w:r>
      <w:r w:rsidR="00A47432" w:rsidRPr="00A47432">
        <w:rPr>
          <w:rFonts w:ascii="Times New Roman" w:hAnsi="Times New Roman" w:cs="Times New Roman"/>
          <w:sz w:val="24"/>
          <w:szCs w:val="24"/>
        </w:rPr>
        <w:t xml:space="preserve"> industry, with one being related to the technology used due to delay of integration throughout the industry. Furthermore, wages and salaries vary depending on qualifications, position and experience within the industry. </w:t>
      </w:r>
    </w:p>
    <w:p w14:paraId="158053C7" w14:textId="77777777" w:rsidR="00206EA5" w:rsidRDefault="00206EA5" w:rsidP="00A47432">
      <w:pPr>
        <w:pStyle w:val="ListParagraph"/>
        <w:spacing w:line="480" w:lineRule="auto"/>
        <w:ind w:left="360"/>
        <w:rPr>
          <w:rFonts w:ascii="Times New Roman" w:hAnsi="Times New Roman" w:cs="Times New Roman"/>
          <w:sz w:val="24"/>
          <w:szCs w:val="24"/>
        </w:rPr>
      </w:pPr>
    </w:p>
    <w:p w14:paraId="60ED99CF" w14:textId="6D0CD0D3" w:rsidR="00A47432" w:rsidRPr="00A47432" w:rsidRDefault="00A47432" w:rsidP="00A47432">
      <w:pPr>
        <w:pStyle w:val="ListParagraph"/>
        <w:spacing w:line="480" w:lineRule="auto"/>
        <w:ind w:left="360"/>
        <w:rPr>
          <w:rFonts w:ascii="Times New Roman" w:hAnsi="Times New Roman" w:cs="Times New Roman"/>
          <w:color w:val="000000"/>
          <w:sz w:val="24"/>
          <w:szCs w:val="24"/>
          <w:lang w:val="en"/>
        </w:rPr>
      </w:pPr>
      <w:r w:rsidRPr="00A47432">
        <w:rPr>
          <w:rFonts w:ascii="Times New Roman" w:hAnsi="Times New Roman" w:cs="Times New Roman"/>
          <w:sz w:val="24"/>
          <w:szCs w:val="24"/>
        </w:rPr>
        <w:t xml:space="preserve">According to the Australian Government (2019), a </w:t>
      </w:r>
      <w:r w:rsidR="00C66925">
        <w:rPr>
          <w:rFonts w:ascii="Times New Roman" w:hAnsi="Times New Roman" w:cs="Times New Roman"/>
          <w:sz w:val="24"/>
          <w:szCs w:val="24"/>
        </w:rPr>
        <w:t>******</w:t>
      </w:r>
      <w:r w:rsidRPr="00A47432">
        <w:rPr>
          <w:rFonts w:ascii="Times New Roman" w:hAnsi="Times New Roman" w:cs="Times New Roman"/>
          <w:sz w:val="24"/>
          <w:szCs w:val="24"/>
        </w:rPr>
        <w:t xml:space="preserve"> salary is approximately </w:t>
      </w:r>
      <w:r w:rsidR="00C66925">
        <w:rPr>
          <w:rFonts w:ascii="Times New Roman" w:hAnsi="Times New Roman" w:cs="Times New Roman"/>
          <w:color w:val="FF0000"/>
          <w:sz w:val="24"/>
          <w:szCs w:val="24"/>
        </w:rPr>
        <w:t>$</w:t>
      </w:r>
      <w:r w:rsidRPr="00C66925">
        <w:rPr>
          <w:rFonts w:ascii="Times New Roman" w:hAnsi="Times New Roman" w:cs="Times New Roman"/>
          <w:color w:val="FF0000"/>
          <w:sz w:val="24"/>
          <w:szCs w:val="24"/>
        </w:rPr>
        <w:t xml:space="preserve"> </w:t>
      </w:r>
      <w:r w:rsidRPr="00A47432">
        <w:rPr>
          <w:rFonts w:ascii="Times New Roman" w:hAnsi="Times New Roman" w:cs="Times New Roman"/>
          <w:sz w:val="24"/>
          <w:szCs w:val="24"/>
        </w:rPr>
        <w:t xml:space="preserve">a year whereas, social worker’s salary is approximately </w:t>
      </w:r>
      <w:r w:rsidRPr="00C66925">
        <w:rPr>
          <w:rFonts w:ascii="Times New Roman" w:hAnsi="Times New Roman" w:cs="Times New Roman"/>
          <w:color w:val="FF0000"/>
          <w:sz w:val="24"/>
          <w:szCs w:val="24"/>
        </w:rPr>
        <w:t>$</w:t>
      </w:r>
      <w:r w:rsidR="00C66925">
        <w:rPr>
          <w:rFonts w:ascii="Times New Roman" w:hAnsi="Times New Roman" w:cs="Times New Roman"/>
          <w:color w:val="FF0000"/>
          <w:sz w:val="24"/>
          <w:szCs w:val="24"/>
        </w:rPr>
        <w:t xml:space="preserve"> </w:t>
      </w:r>
      <w:r w:rsidRPr="00A47432">
        <w:rPr>
          <w:rFonts w:ascii="Times New Roman" w:hAnsi="Times New Roman" w:cs="Times New Roman"/>
          <w:sz w:val="24"/>
          <w:szCs w:val="24"/>
        </w:rPr>
        <w:t xml:space="preserve">a year. </w:t>
      </w:r>
    </w:p>
    <w:p w14:paraId="4FD9F75B" w14:textId="77777777" w:rsidR="00A47432" w:rsidRDefault="00A47432" w:rsidP="00A47432">
      <w:pPr>
        <w:spacing w:after="5" w:line="248" w:lineRule="auto"/>
      </w:pPr>
    </w:p>
    <w:p w14:paraId="53CCDDE9" w14:textId="4EEF5D45" w:rsidR="000458EC" w:rsidRPr="00881AEB" w:rsidRDefault="00574000" w:rsidP="00A47432">
      <w:pPr>
        <w:spacing w:after="5" w:line="248" w:lineRule="auto"/>
        <w:rPr>
          <w:b/>
          <w:bCs/>
          <w:highlight w:val="yellow"/>
        </w:rPr>
      </w:pPr>
      <w:r w:rsidRPr="00881AEB">
        <w:rPr>
          <w:b/>
          <w:bCs/>
          <w:highlight w:val="yellow"/>
        </w:rPr>
        <w:t xml:space="preserve">The Construction industry is focused on the </w:t>
      </w:r>
      <w:r w:rsidR="000458EC" w:rsidRPr="00881AEB">
        <w:rPr>
          <w:b/>
          <w:bCs/>
          <w:highlight w:val="yellow"/>
        </w:rPr>
        <w:t>building</w:t>
      </w:r>
      <w:r w:rsidRPr="00881AEB">
        <w:rPr>
          <w:b/>
          <w:bCs/>
          <w:highlight w:val="yellow"/>
        </w:rPr>
        <w:t xml:space="preserve">, </w:t>
      </w:r>
      <w:r w:rsidR="009E4DA5" w:rsidRPr="00881AEB">
        <w:rPr>
          <w:b/>
          <w:bCs/>
          <w:highlight w:val="yellow"/>
        </w:rPr>
        <w:t>destruction</w:t>
      </w:r>
      <w:r w:rsidRPr="00881AEB">
        <w:rPr>
          <w:b/>
          <w:bCs/>
          <w:highlight w:val="yellow"/>
        </w:rPr>
        <w:t>, renovation, maintenance</w:t>
      </w:r>
      <w:r w:rsidR="000A4022" w:rsidRPr="00881AEB">
        <w:rPr>
          <w:b/>
          <w:bCs/>
          <w:highlight w:val="yellow"/>
        </w:rPr>
        <w:t xml:space="preserve"> and</w:t>
      </w:r>
      <w:r w:rsidRPr="00881AEB">
        <w:rPr>
          <w:b/>
          <w:bCs/>
          <w:highlight w:val="yellow"/>
        </w:rPr>
        <w:t xml:space="preserve"> repair of building and infrastructure. It covers a wide range of services, from planning and surveying to structural construction to finishing services such as painting and decorating.</w:t>
      </w:r>
    </w:p>
    <w:p w14:paraId="4B168FF2" w14:textId="112555B8" w:rsidR="00574000" w:rsidRPr="00881AEB" w:rsidRDefault="00574000" w:rsidP="00681577">
      <w:pPr>
        <w:pStyle w:val="ListParagraph"/>
        <w:spacing w:after="5" w:line="248" w:lineRule="auto"/>
        <w:ind w:left="698"/>
        <w:rPr>
          <w:b/>
          <w:bCs/>
          <w:highlight w:val="yellow"/>
        </w:rPr>
      </w:pPr>
      <w:r w:rsidRPr="00881AEB">
        <w:rPr>
          <w:b/>
          <w:bCs/>
          <w:highlight w:val="yellow"/>
        </w:rPr>
        <w:t xml:space="preserve"> </w:t>
      </w:r>
    </w:p>
    <w:p w14:paraId="3B9D22D0" w14:textId="77777777" w:rsidR="00574000" w:rsidRPr="00881AEB" w:rsidRDefault="00574000" w:rsidP="00574000">
      <w:pPr>
        <w:pStyle w:val="ListParagraph"/>
        <w:spacing w:after="5" w:line="248" w:lineRule="auto"/>
        <w:ind w:left="698"/>
        <w:rPr>
          <w:b/>
          <w:bCs/>
        </w:rPr>
      </w:pPr>
      <w:r w:rsidRPr="00881AEB">
        <w:rPr>
          <w:b/>
          <w:bCs/>
          <w:highlight w:val="yellow"/>
        </w:rPr>
        <w:lastRenderedPageBreak/>
        <w:t>Most businesses in this industry are either sole traders or very small, employing less than 20 people. They also tend to be Australian owned, with sales occurring in the domestic market. Construction materials are, however, increasingly imported from overseas.</w:t>
      </w:r>
    </w:p>
    <w:p w14:paraId="427527E0" w14:textId="77777777" w:rsidR="00772752" w:rsidRDefault="00772752" w:rsidP="00772752">
      <w:pPr>
        <w:pStyle w:val="ListParagraph"/>
        <w:spacing w:after="5" w:line="248" w:lineRule="auto"/>
        <w:ind w:left="698"/>
      </w:pPr>
    </w:p>
    <w:p w14:paraId="68E94EE3" w14:textId="598445C3" w:rsidR="00772752" w:rsidRDefault="00772752" w:rsidP="00772752">
      <w:pPr>
        <w:pStyle w:val="ListParagraph"/>
        <w:spacing w:after="5" w:line="248" w:lineRule="auto"/>
        <w:ind w:left="698"/>
      </w:pPr>
      <w:r>
        <w:t>The Construction industry generates $367.2 billion in revenue, producing around 8% of Australia’s Gross Domestic Product, and has a projected annual growth rate of 2.5% in the next five years.</w:t>
      </w:r>
      <w:r w:rsidRPr="006E5D85">
        <w:t xml:space="preserve"> </w:t>
      </w:r>
    </w:p>
    <w:p w14:paraId="164D4E9F" w14:textId="77777777" w:rsidR="00574000" w:rsidRDefault="00574000" w:rsidP="00574000">
      <w:pPr>
        <w:pStyle w:val="ListParagraph"/>
        <w:spacing w:after="5" w:line="248" w:lineRule="auto"/>
        <w:ind w:left="698"/>
      </w:pPr>
    </w:p>
    <w:p w14:paraId="2ECDE10F" w14:textId="77777777" w:rsidR="00574000" w:rsidRDefault="00574000" w:rsidP="00574000">
      <w:pPr>
        <w:pStyle w:val="ListParagraph"/>
        <w:spacing w:after="5" w:line="248" w:lineRule="auto"/>
        <w:ind w:left="698"/>
      </w:pPr>
      <w:r>
        <w:t>This industry is heavily regulated in many sectors and occupations, with regulations at every level of government. The VET sector plays an important role in the licencing of many occupations in this sector, with regulators requiring completion of VET programs or subjects to grant licences.</w:t>
      </w:r>
    </w:p>
    <w:p w14:paraId="2B3FD83D" w14:textId="77777777" w:rsidR="00574000" w:rsidRDefault="00574000" w:rsidP="00574000">
      <w:pPr>
        <w:pStyle w:val="ListParagraph"/>
        <w:spacing w:after="5" w:line="248" w:lineRule="auto"/>
        <w:ind w:left="698"/>
      </w:pPr>
    </w:p>
    <w:p w14:paraId="6189BA9F" w14:textId="2F30EEBC" w:rsidR="00CB495D" w:rsidRPr="000A4022" w:rsidRDefault="000458EC" w:rsidP="00CB495D">
      <w:pPr>
        <w:pStyle w:val="ListParagraph"/>
        <w:spacing w:after="5" w:line="248" w:lineRule="auto"/>
        <w:ind w:left="698"/>
      </w:pPr>
      <w:r>
        <w:t>This industry is a significant driver of economic activity in Australia and</w:t>
      </w:r>
      <w:r w:rsidR="000A4022" w:rsidRPr="000A4022">
        <w:t xml:space="preserve"> is a large employing industry. Trade workers are vital to Construction, with apprenticeships and traineeships the main entry pathway. Jobs in Construction can be physically demanding, like bricklaying, meaning that many people leave the industry when they are older. This opens opportunities for young people, and the training and experience can lead to management jobs. Many of the workers are male and part-time jobs are rare.</w:t>
      </w:r>
    </w:p>
    <w:p w14:paraId="6D55FB27" w14:textId="77777777" w:rsidR="000A4022" w:rsidRPr="001B599E" w:rsidRDefault="000A4022" w:rsidP="00CB495D">
      <w:pPr>
        <w:pStyle w:val="ListParagraph"/>
        <w:spacing w:after="5" w:line="248" w:lineRule="auto"/>
        <w:ind w:left="698"/>
      </w:pPr>
    </w:p>
    <w:p w14:paraId="27C4024F" w14:textId="77777777" w:rsidR="00CB495D" w:rsidRPr="00CB495D" w:rsidRDefault="00CB495D" w:rsidP="00CB495D">
      <w:pPr>
        <w:pStyle w:val="ListParagraph"/>
        <w:spacing w:after="5" w:line="248" w:lineRule="auto"/>
        <w:ind w:left="698"/>
        <w:rPr>
          <w:b/>
          <w:bCs/>
        </w:rPr>
      </w:pPr>
      <w:r w:rsidRPr="00CB495D">
        <w:rPr>
          <w:b/>
          <w:bCs/>
        </w:rPr>
        <w:t>Employment and training snapshot</w:t>
      </w:r>
    </w:p>
    <w:p w14:paraId="0C0526E5" w14:textId="06F86012" w:rsidR="001B599E" w:rsidRDefault="00CB495D" w:rsidP="00CB495D">
      <w:pPr>
        <w:pStyle w:val="ListParagraph"/>
        <w:spacing w:after="5" w:line="248" w:lineRule="auto"/>
        <w:ind w:left="698"/>
      </w:pPr>
      <w:r>
        <w:t>Employment in the Construction industry increased between 2000 and 2018, with a slight fall in 2012 that has now been recovered. Employment reached nearly 1,118,000 in 2018 and is projected to exceed 1,300,000 by 2023. The most common VET-related occupation in this industry is Carpenters and Joiners, at 9.5% of the total workforce. Employment in this occupation is projected to grow by 5% between 2018 and 2023. During the same period, employment for other VET-related occupations such as Construction Managers, and Plumbers is also expected to grow by over 13% and 11% respectively.</w:t>
      </w:r>
    </w:p>
    <w:p w14:paraId="018A4AD0" w14:textId="77777777" w:rsidR="00CB495D" w:rsidRDefault="00CB495D" w:rsidP="00CB495D">
      <w:pPr>
        <w:pStyle w:val="ListParagraph"/>
        <w:spacing w:after="5" w:line="248" w:lineRule="auto"/>
        <w:ind w:left="698"/>
      </w:pPr>
    </w:p>
    <w:p w14:paraId="2D50BEBE" w14:textId="57CE1CC1" w:rsidR="001B599E" w:rsidRPr="001B599E" w:rsidRDefault="001B599E" w:rsidP="004113CA">
      <w:pPr>
        <w:pStyle w:val="ListParagraph"/>
        <w:numPr>
          <w:ilvl w:val="1"/>
          <w:numId w:val="2"/>
        </w:numPr>
        <w:spacing w:after="5" w:line="248" w:lineRule="auto"/>
      </w:pPr>
      <w:bookmarkStart w:id="5" w:name="_Toc25547224"/>
      <w:r>
        <w:rPr>
          <w:rStyle w:val="Heading2Char"/>
        </w:rPr>
        <w:t xml:space="preserve">Role of a </w:t>
      </w:r>
      <w:r w:rsidR="00681577">
        <w:rPr>
          <w:rStyle w:val="Heading2Char"/>
        </w:rPr>
        <w:t>Construction</w:t>
      </w:r>
      <w:r>
        <w:rPr>
          <w:rStyle w:val="Heading2Char"/>
        </w:rPr>
        <w:t xml:space="preserve"> Manager &amp; J</w:t>
      </w:r>
      <w:r w:rsidRPr="0002523A">
        <w:rPr>
          <w:rStyle w:val="Heading2Char"/>
        </w:rPr>
        <w:t>ob</w:t>
      </w:r>
      <w:r>
        <w:rPr>
          <w:rStyle w:val="Heading2Char"/>
        </w:rPr>
        <w:t xml:space="preserve"> description.</w:t>
      </w:r>
      <w:bookmarkEnd w:id="5"/>
      <w:r w:rsidR="0002523A" w:rsidRPr="004113CA">
        <w:rPr>
          <w:sz w:val="21"/>
        </w:rPr>
        <w:t xml:space="preserve"> </w:t>
      </w:r>
    </w:p>
    <w:p w14:paraId="18824AB5" w14:textId="2D23F8EF" w:rsidR="001B599E" w:rsidRPr="000458EC" w:rsidRDefault="0002523A" w:rsidP="001B599E">
      <w:pPr>
        <w:spacing w:after="5" w:line="248" w:lineRule="auto"/>
        <w:ind w:firstLine="698"/>
        <w:rPr>
          <w:b/>
          <w:bCs/>
          <w:sz w:val="21"/>
          <w:u w:val="single"/>
        </w:rPr>
      </w:pPr>
      <w:r w:rsidRPr="000458EC">
        <w:rPr>
          <w:b/>
          <w:bCs/>
          <w:sz w:val="21"/>
          <w:u w:val="single"/>
        </w:rPr>
        <w:t xml:space="preserve">What is the job? </w:t>
      </w:r>
    </w:p>
    <w:p w14:paraId="6A6CC520" w14:textId="39269699" w:rsidR="000A4022" w:rsidRPr="000A4022" w:rsidRDefault="00681577" w:rsidP="000A4022">
      <w:pPr>
        <w:spacing w:after="5" w:line="248" w:lineRule="auto"/>
        <w:ind w:left="698"/>
        <w:rPr>
          <w:sz w:val="21"/>
        </w:rPr>
      </w:pPr>
      <w:r>
        <w:rPr>
          <w:sz w:val="21"/>
        </w:rPr>
        <w:t xml:space="preserve">The role of </w:t>
      </w:r>
      <w:r w:rsidR="000A4022" w:rsidRPr="000A4022">
        <w:rPr>
          <w:sz w:val="21"/>
        </w:rPr>
        <w:t>Construction Manager</w:t>
      </w:r>
      <w:r>
        <w:rPr>
          <w:sz w:val="21"/>
        </w:rPr>
        <w:t xml:space="preserve">’s </w:t>
      </w:r>
      <w:r w:rsidR="008E5736">
        <w:rPr>
          <w:sz w:val="21"/>
        </w:rPr>
        <w:t xml:space="preserve">aim to </w:t>
      </w:r>
      <w:r w:rsidR="000A4022" w:rsidRPr="000A4022">
        <w:rPr>
          <w:sz w:val="21"/>
        </w:rPr>
        <w:t>plan, organise, direct, control and coordinate the construction of civil engineering projects, buildings and dwellings, and the physical and human resources involved in building and construction.</w:t>
      </w:r>
    </w:p>
    <w:p w14:paraId="6B7D8F9E" w14:textId="30C10CED" w:rsidR="000A4022" w:rsidRDefault="000A4022" w:rsidP="000458EC">
      <w:pPr>
        <w:spacing w:after="5" w:line="248" w:lineRule="auto"/>
        <w:ind w:left="698"/>
        <w:rPr>
          <w:sz w:val="21"/>
        </w:rPr>
      </w:pPr>
      <w:r w:rsidRPr="000A4022">
        <w:rPr>
          <w:sz w:val="21"/>
        </w:rPr>
        <w:t xml:space="preserve">Construction Managers </w:t>
      </w:r>
      <w:r>
        <w:rPr>
          <w:sz w:val="21"/>
        </w:rPr>
        <w:t>require</w:t>
      </w:r>
      <w:r w:rsidRPr="000A4022">
        <w:rPr>
          <w:sz w:val="21"/>
        </w:rPr>
        <w:t xml:space="preserve"> formal qualification in building or construction management to operate as a Construction Manager. Construction Managers often complete a certificate III or IV.</w:t>
      </w:r>
    </w:p>
    <w:p w14:paraId="7919AB79" w14:textId="77777777" w:rsidR="000458EC" w:rsidRPr="000A4022" w:rsidRDefault="000458EC" w:rsidP="000458EC">
      <w:pPr>
        <w:spacing w:after="5" w:line="248" w:lineRule="auto"/>
        <w:ind w:left="698"/>
        <w:rPr>
          <w:sz w:val="21"/>
        </w:rPr>
      </w:pPr>
    </w:p>
    <w:p w14:paraId="62E8799F" w14:textId="5421D3A4" w:rsidR="00972C6F" w:rsidRPr="000458EC" w:rsidRDefault="0002523A" w:rsidP="000458EC">
      <w:pPr>
        <w:spacing w:after="5" w:line="248" w:lineRule="auto"/>
        <w:ind w:firstLine="698"/>
        <w:rPr>
          <w:b/>
          <w:bCs/>
          <w:sz w:val="21"/>
          <w:u w:val="single"/>
        </w:rPr>
      </w:pPr>
      <w:r w:rsidRPr="000458EC">
        <w:rPr>
          <w:b/>
          <w:bCs/>
          <w:sz w:val="21"/>
          <w:u w:val="single"/>
        </w:rPr>
        <w:t xml:space="preserve">What does a person in this role do? </w:t>
      </w:r>
    </w:p>
    <w:p w14:paraId="0B8EA228" w14:textId="77777777" w:rsidR="00972C6F" w:rsidRDefault="00972C6F" w:rsidP="00972C6F">
      <w:pPr>
        <w:pStyle w:val="ListParagraph"/>
        <w:numPr>
          <w:ilvl w:val="0"/>
          <w:numId w:val="6"/>
        </w:numPr>
        <w:spacing w:after="5" w:line="248" w:lineRule="auto"/>
      </w:pPr>
      <w:r>
        <w:t>Interprets architectural drawings and specifications.</w:t>
      </w:r>
    </w:p>
    <w:p w14:paraId="79EF8064" w14:textId="77777777" w:rsidR="00972C6F" w:rsidRDefault="00972C6F" w:rsidP="00972C6F">
      <w:pPr>
        <w:pStyle w:val="ListParagraph"/>
        <w:numPr>
          <w:ilvl w:val="0"/>
          <w:numId w:val="6"/>
        </w:numPr>
        <w:spacing w:after="5" w:line="248" w:lineRule="auto"/>
      </w:pPr>
      <w:r>
        <w:t>Co-ordinates labour resources, and the procurement and delivery of materials, plant and equipment.</w:t>
      </w:r>
    </w:p>
    <w:p w14:paraId="741D6E71" w14:textId="77777777" w:rsidR="00972C6F" w:rsidRDefault="00972C6F" w:rsidP="00972C6F">
      <w:pPr>
        <w:pStyle w:val="ListParagraph"/>
        <w:numPr>
          <w:ilvl w:val="0"/>
          <w:numId w:val="6"/>
        </w:numPr>
        <w:spacing w:after="5" w:line="248" w:lineRule="auto"/>
      </w:pPr>
      <w:r>
        <w:t>Consults with architects, engineering professionals and other professionals, and technical and trades workers.</w:t>
      </w:r>
    </w:p>
    <w:p w14:paraId="2822D778" w14:textId="77777777" w:rsidR="00972C6F" w:rsidRDefault="00972C6F" w:rsidP="00972C6F">
      <w:pPr>
        <w:pStyle w:val="ListParagraph"/>
        <w:numPr>
          <w:ilvl w:val="0"/>
          <w:numId w:val="6"/>
        </w:numPr>
        <w:spacing w:after="5" w:line="248" w:lineRule="auto"/>
      </w:pPr>
      <w:r>
        <w:t>Negotiates with building owners, property developers and subcontractors involved in the construction process to ensure projects are completed on time and within budget.</w:t>
      </w:r>
    </w:p>
    <w:p w14:paraId="5BB0D828" w14:textId="77777777" w:rsidR="00972C6F" w:rsidRDefault="00972C6F" w:rsidP="00972C6F">
      <w:pPr>
        <w:pStyle w:val="ListParagraph"/>
        <w:numPr>
          <w:ilvl w:val="0"/>
          <w:numId w:val="6"/>
        </w:numPr>
        <w:spacing w:after="5" w:line="248" w:lineRule="auto"/>
      </w:pPr>
      <w:r>
        <w:t>Prepares tenders and contract bids.</w:t>
      </w:r>
    </w:p>
    <w:p w14:paraId="2A614DE6" w14:textId="77777777" w:rsidR="00972C6F" w:rsidRDefault="00972C6F" w:rsidP="00972C6F">
      <w:pPr>
        <w:pStyle w:val="ListParagraph"/>
        <w:numPr>
          <w:ilvl w:val="0"/>
          <w:numId w:val="6"/>
        </w:numPr>
        <w:spacing w:after="5" w:line="248" w:lineRule="auto"/>
      </w:pPr>
      <w:r>
        <w:t>Implements co-ordinated work programs for sites.</w:t>
      </w:r>
    </w:p>
    <w:p w14:paraId="71F64273" w14:textId="77777777" w:rsidR="00972C6F" w:rsidRDefault="00972C6F" w:rsidP="00972C6F">
      <w:pPr>
        <w:pStyle w:val="ListParagraph"/>
        <w:numPr>
          <w:ilvl w:val="0"/>
          <w:numId w:val="6"/>
        </w:numPr>
        <w:spacing w:after="5" w:line="248" w:lineRule="auto"/>
      </w:pPr>
      <w:r>
        <w:t>Ensures adherence to building legislation and standards of performance, quality, cost and safety.</w:t>
      </w:r>
    </w:p>
    <w:p w14:paraId="0F602413" w14:textId="77777777" w:rsidR="00972C6F" w:rsidRDefault="00972C6F" w:rsidP="00972C6F">
      <w:pPr>
        <w:pStyle w:val="ListParagraph"/>
        <w:numPr>
          <w:ilvl w:val="0"/>
          <w:numId w:val="6"/>
        </w:numPr>
        <w:spacing w:after="5" w:line="248" w:lineRule="auto"/>
      </w:pPr>
      <w:r>
        <w:t>Arranges the submission of plans to local authorities.</w:t>
      </w:r>
    </w:p>
    <w:p w14:paraId="7654AEC3" w14:textId="77777777" w:rsidR="00972C6F" w:rsidRDefault="00972C6F" w:rsidP="00972C6F">
      <w:pPr>
        <w:pStyle w:val="ListParagraph"/>
        <w:numPr>
          <w:ilvl w:val="0"/>
          <w:numId w:val="6"/>
        </w:numPr>
        <w:spacing w:after="5" w:line="248" w:lineRule="auto"/>
      </w:pPr>
      <w:r>
        <w:lastRenderedPageBreak/>
        <w:t>Builds under contract or subcontracting specialised building services.</w:t>
      </w:r>
    </w:p>
    <w:p w14:paraId="29C16215" w14:textId="77777777" w:rsidR="00972C6F" w:rsidRDefault="00972C6F" w:rsidP="00972C6F">
      <w:pPr>
        <w:pStyle w:val="ListParagraph"/>
        <w:numPr>
          <w:ilvl w:val="0"/>
          <w:numId w:val="6"/>
        </w:numPr>
        <w:spacing w:after="5" w:line="248" w:lineRule="auto"/>
      </w:pPr>
      <w:r>
        <w:t>Oversees the standard and progress of subcontractors' work.</w:t>
      </w:r>
    </w:p>
    <w:p w14:paraId="26FDDFB5" w14:textId="7ADC8130" w:rsidR="00972C6F" w:rsidRPr="001B599E" w:rsidRDefault="00972C6F" w:rsidP="00972C6F">
      <w:pPr>
        <w:pStyle w:val="ListParagraph"/>
        <w:numPr>
          <w:ilvl w:val="0"/>
          <w:numId w:val="6"/>
        </w:numPr>
        <w:spacing w:after="5" w:line="248" w:lineRule="auto"/>
      </w:pPr>
      <w:r>
        <w:t>Arranging building inspections by local authorities.</w:t>
      </w:r>
    </w:p>
    <w:p w14:paraId="0C8AAC5E" w14:textId="77777777" w:rsidR="001B599E" w:rsidRDefault="001B599E" w:rsidP="001B599E">
      <w:pPr>
        <w:pStyle w:val="ListParagraph"/>
      </w:pPr>
    </w:p>
    <w:p w14:paraId="0F24E231" w14:textId="77777777" w:rsidR="001B599E" w:rsidRDefault="001B599E" w:rsidP="001B599E">
      <w:pPr>
        <w:pStyle w:val="ListParagraph"/>
        <w:spacing w:after="5" w:line="248" w:lineRule="auto"/>
        <w:ind w:left="698"/>
      </w:pPr>
    </w:p>
    <w:p w14:paraId="2CDF543A" w14:textId="77777777" w:rsidR="001B599E" w:rsidRPr="001B599E" w:rsidRDefault="0002523A" w:rsidP="004113CA">
      <w:pPr>
        <w:pStyle w:val="ListParagraph"/>
        <w:numPr>
          <w:ilvl w:val="1"/>
          <w:numId w:val="2"/>
        </w:numPr>
        <w:spacing w:after="5" w:line="248" w:lineRule="auto"/>
      </w:pPr>
      <w:bookmarkStart w:id="6" w:name="_Toc25547225"/>
      <w:r w:rsidRPr="0002523A">
        <w:rPr>
          <w:rStyle w:val="Heading2Char"/>
        </w:rPr>
        <w:t>Skills</w:t>
      </w:r>
      <w:r w:rsidR="001B599E">
        <w:rPr>
          <w:rStyle w:val="Heading2Char"/>
        </w:rPr>
        <w:t xml:space="preserve">, Personal Attributes </w:t>
      </w:r>
      <w:r w:rsidRPr="0002523A">
        <w:rPr>
          <w:rStyle w:val="Heading2Char"/>
        </w:rPr>
        <w:t>and knowledge pathways.</w:t>
      </w:r>
      <w:bookmarkEnd w:id="6"/>
      <w:r w:rsidRPr="004113CA">
        <w:rPr>
          <w:rFonts w:ascii="Times New Roman" w:eastAsia="Times New Roman" w:hAnsi="Times New Roman" w:cs="Times New Roman"/>
          <w:sz w:val="21"/>
        </w:rPr>
        <w:t xml:space="preserve"> </w:t>
      </w:r>
    </w:p>
    <w:p w14:paraId="1F524770" w14:textId="34C4E16C" w:rsidR="008271D6" w:rsidRPr="000458EC" w:rsidRDefault="0002523A" w:rsidP="008271D6">
      <w:pPr>
        <w:pStyle w:val="ListParagraph"/>
        <w:spacing w:after="5" w:line="248" w:lineRule="auto"/>
        <w:ind w:left="698"/>
        <w:rPr>
          <w:b/>
          <w:bCs/>
          <w:sz w:val="21"/>
          <w:u w:val="single"/>
        </w:rPr>
      </w:pPr>
      <w:r w:rsidRPr="000458EC">
        <w:rPr>
          <w:b/>
          <w:bCs/>
          <w:sz w:val="21"/>
          <w:u w:val="single"/>
        </w:rPr>
        <w:t xml:space="preserve">What discipline-related skills are associated with your ideal job? </w:t>
      </w:r>
    </w:p>
    <w:p w14:paraId="328B4FA2" w14:textId="77777777" w:rsidR="008271D6" w:rsidRPr="008271D6" w:rsidRDefault="008271D6" w:rsidP="008271D6">
      <w:pPr>
        <w:pStyle w:val="ListParagraph"/>
        <w:spacing w:after="5" w:line="248" w:lineRule="auto"/>
        <w:ind w:left="698"/>
        <w:rPr>
          <w:sz w:val="21"/>
        </w:rPr>
      </w:pPr>
      <w:r w:rsidRPr="008271D6">
        <w:rPr>
          <w:sz w:val="21"/>
        </w:rPr>
        <w:t>Skills can be improved through training or experience.</w:t>
      </w:r>
    </w:p>
    <w:p w14:paraId="4BD0FF88" w14:textId="44DC6AF4" w:rsidR="008271D6" w:rsidRPr="000458EC" w:rsidRDefault="008271D6" w:rsidP="000458EC">
      <w:pPr>
        <w:pStyle w:val="ListParagraph"/>
        <w:numPr>
          <w:ilvl w:val="0"/>
          <w:numId w:val="8"/>
        </w:numPr>
        <w:spacing w:after="5" w:line="248" w:lineRule="auto"/>
        <w:rPr>
          <w:sz w:val="21"/>
        </w:rPr>
      </w:pPr>
      <w:r w:rsidRPr="000458EC">
        <w:rPr>
          <w:b/>
          <w:bCs/>
          <w:sz w:val="21"/>
        </w:rPr>
        <w:t xml:space="preserve">Active listening </w:t>
      </w:r>
      <w:r w:rsidRPr="000458EC">
        <w:rPr>
          <w:sz w:val="21"/>
        </w:rPr>
        <w:t>57% Skill level - Listening to others, not interrupting, and asking good questions.</w:t>
      </w:r>
    </w:p>
    <w:p w14:paraId="531AB0F3" w14:textId="157045AF" w:rsidR="008271D6" w:rsidRPr="008271D6" w:rsidRDefault="008271D6" w:rsidP="000458EC">
      <w:pPr>
        <w:pStyle w:val="ListParagraph"/>
        <w:numPr>
          <w:ilvl w:val="0"/>
          <w:numId w:val="8"/>
        </w:numPr>
        <w:spacing w:after="5" w:line="248" w:lineRule="auto"/>
        <w:rPr>
          <w:sz w:val="21"/>
        </w:rPr>
      </w:pPr>
      <w:r w:rsidRPr="008271D6">
        <w:rPr>
          <w:b/>
          <w:bCs/>
          <w:sz w:val="21"/>
        </w:rPr>
        <w:t>Critical thinking</w:t>
      </w:r>
      <w:r>
        <w:rPr>
          <w:b/>
          <w:bCs/>
          <w:sz w:val="21"/>
        </w:rPr>
        <w:t xml:space="preserve"> </w:t>
      </w:r>
      <w:r w:rsidRPr="008271D6">
        <w:rPr>
          <w:sz w:val="21"/>
        </w:rPr>
        <w:t>57% Skill level</w:t>
      </w:r>
      <w:r>
        <w:rPr>
          <w:sz w:val="21"/>
        </w:rPr>
        <w:t xml:space="preserve"> - </w:t>
      </w:r>
      <w:r w:rsidRPr="008271D6">
        <w:rPr>
          <w:sz w:val="21"/>
        </w:rPr>
        <w:t>Thinking about the pros and cons of different ways to solve a problem.</w:t>
      </w:r>
    </w:p>
    <w:p w14:paraId="3173C0B7" w14:textId="3834B4C2" w:rsidR="00972C6F" w:rsidRDefault="008271D6" w:rsidP="000458EC">
      <w:pPr>
        <w:pStyle w:val="ListParagraph"/>
        <w:numPr>
          <w:ilvl w:val="0"/>
          <w:numId w:val="8"/>
        </w:numPr>
        <w:spacing w:after="5" w:line="248" w:lineRule="auto"/>
        <w:rPr>
          <w:sz w:val="21"/>
        </w:rPr>
      </w:pPr>
      <w:r w:rsidRPr="008271D6">
        <w:rPr>
          <w:b/>
          <w:bCs/>
          <w:sz w:val="21"/>
        </w:rPr>
        <w:t>Management of personnel resources</w:t>
      </w:r>
      <w:r>
        <w:rPr>
          <w:b/>
          <w:bCs/>
          <w:sz w:val="21"/>
        </w:rPr>
        <w:t xml:space="preserve"> </w:t>
      </w:r>
      <w:r w:rsidRPr="008271D6">
        <w:rPr>
          <w:sz w:val="21"/>
        </w:rPr>
        <w:t>57% Skill level</w:t>
      </w:r>
      <w:r>
        <w:rPr>
          <w:sz w:val="21"/>
        </w:rPr>
        <w:t xml:space="preserve"> - </w:t>
      </w:r>
      <w:r w:rsidRPr="008271D6">
        <w:rPr>
          <w:sz w:val="21"/>
        </w:rPr>
        <w:t>Motivating, developing, and directing people as they work, and choosing the best people for the job.</w:t>
      </w:r>
    </w:p>
    <w:p w14:paraId="69BAEE8F" w14:textId="77777777" w:rsidR="008271D6" w:rsidRDefault="008271D6" w:rsidP="001B599E">
      <w:pPr>
        <w:pStyle w:val="ListParagraph"/>
        <w:spacing w:after="5" w:line="248" w:lineRule="auto"/>
        <w:ind w:left="698"/>
        <w:rPr>
          <w:sz w:val="21"/>
        </w:rPr>
      </w:pPr>
    </w:p>
    <w:p w14:paraId="5F82CBA4" w14:textId="0008B957" w:rsidR="001B599E" w:rsidRPr="000458EC" w:rsidRDefault="0002523A" w:rsidP="001B599E">
      <w:pPr>
        <w:pStyle w:val="ListParagraph"/>
        <w:spacing w:after="5" w:line="248" w:lineRule="auto"/>
        <w:ind w:left="698"/>
        <w:rPr>
          <w:b/>
          <w:bCs/>
          <w:sz w:val="21"/>
          <w:u w:val="single"/>
        </w:rPr>
      </w:pPr>
      <w:r w:rsidRPr="000458EC">
        <w:rPr>
          <w:b/>
          <w:bCs/>
          <w:sz w:val="21"/>
          <w:u w:val="single"/>
        </w:rPr>
        <w:t xml:space="preserve">Which employability and future work skills are important? </w:t>
      </w:r>
    </w:p>
    <w:p w14:paraId="435EC761" w14:textId="77777777" w:rsidR="008271D6" w:rsidRPr="000458EC" w:rsidRDefault="008271D6" w:rsidP="000458EC">
      <w:pPr>
        <w:pStyle w:val="ListParagraph"/>
        <w:numPr>
          <w:ilvl w:val="0"/>
          <w:numId w:val="8"/>
        </w:numPr>
        <w:spacing w:after="5" w:line="248" w:lineRule="auto"/>
        <w:rPr>
          <w:sz w:val="21"/>
        </w:rPr>
      </w:pPr>
      <w:r w:rsidRPr="000458EC">
        <w:rPr>
          <w:sz w:val="21"/>
        </w:rPr>
        <w:t>Coordination with others 61% Skill level - Being adaptable and coordinating work with other people.</w:t>
      </w:r>
    </w:p>
    <w:p w14:paraId="2613BD24" w14:textId="77777777" w:rsidR="008271D6" w:rsidRPr="000458EC" w:rsidRDefault="008271D6" w:rsidP="000458EC">
      <w:pPr>
        <w:pStyle w:val="ListParagraph"/>
        <w:numPr>
          <w:ilvl w:val="0"/>
          <w:numId w:val="8"/>
        </w:numPr>
        <w:spacing w:after="5" w:line="248" w:lineRule="auto"/>
        <w:rPr>
          <w:sz w:val="21"/>
        </w:rPr>
      </w:pPr>
      <w:r w:rsidRPr="000458EC">
        <w:rPr>
          <w:sz w:val="21"/>
        </w:rPr>
        <w:t>Monitoring 59% Skill level - Keeping track of how well work is progressing so you can make changes or improvements.</w:t>
      </w:r>
    </w:p>
    <w:p w14:paraId="7B10F159" w14:textId="77777777" w:rsidR="00972C6F" w:rsidRDefault="00972C6F" w:rsidP="001B599E">
      <w:pPr>
        <w:pStyle w:val="ListParagraph"/>
        <w:spacing w:after="5" w:line="248" w:lineRule="auto"/>
        <w:ind w:left="698"/>
        <w:rPr>
          <w:sz w:val="21"/>
        </w:rPr>
      </w:pPr>
    </w:p>
    <w:p w14:paraId="0CB82567" w14:textId="5407D1ED" w:rsidR="001B599E" w:rsidRPr="008271D6" w:rsidRDefault="0002523A" w:rsidP="001B599E">
      <w:pPr>
        <w:pStyle w:val="ListParagraph"/>
        <w:spacing w:after="5" w:line="248" w:lineRule="auto"/>
        <w:ind w:left="698"/>
        <w:rPr>
          <w:sz w:val="21"/>
          <w:u w:val="single"/>
        </w:rPr>
      </w:pPr>
      <w:r w:rsidRPr="008271D6">
        <w:rPr>
          <w:sz w:val="21"/>
          <w:u w:val="single"/>
        </w:rPr>
        <w:t xml:space="preserve">What personal attributes would you need? </w:t>
      </w:r>
    </w:p>
    <w:p w14:paraId="4B0D4ED5" w14:textId="77777777" w:rsidR="00972C6F" w:rsidRDefault="00972C6F" w:rsidP="001B599E">
      <w:pPr>
        <w:pStyle w:val="ListParagraph"/>
        <w:spacing w:after="5" w:line="248" w:lineRule="auto"/>
        <w:ind w:left="698"/>
        <w:rPr>
          <w:sz w:val="21"/>
        </w:rPr>
      </w:pPr>
    </w:p>
    <w:p w14:paraId="38D2EE29" w14:textId="37CB48E4" w:rsidR="0002523A" w:rsidRPr="008271D6" w:rsidRDefault="0002523A" w:rsidP="001B599E">
      <w:pPr>
        <w:pStyle w:val="ListParagraph"/>
        <w:spacing w:after="5" w:line="248" w:lineRule="auto"/>
        <w:ind w:left="698"/>
        <w:rPr>
          <w:u w:val="single"/>
        </w:rPr>
      </w:pPr>
      <w:r w:rsidRPr="008271D6">
        <w:rPr>
          <w:sz w:val="21"/>
          <w:u w:val="single"/>
        </w:rPr>
        <w:t xml:space="preserve">What are the important knowledge and skills areas? </w:t>
      </w:r>
    </w:p>
    <w:p w14:paraId="688F4BC3" w14:textId="437DED82" w:rsidR="008271D6" w:rsidRPr="00A8554B" w:rsidRDefault="008271D6" w:rsidP="00BA39A7">
      <w:pPr>
        <w:pStyle w:val="ListParagraph"/>
        <w:numPr>
          <w:ilvl w:val="0"/>
          <w:numId w:val="8"/>
        </w:numPr>
        <w:spacing w:after="5" w:line="248" w:lineRule="auto"/>
        <w:rPr>
          <w:sz w:val="21"/>
        </w:rPr>
      </w:pPr>
      <w:r w:rsidRPr="00A8554B">
        <w:rPr>
          <w:sz w:val="21"/>
        </w:rPr>
        <w:t>Reading comprehension</w:t>
      </w:r>
      <w:r w:rsidR="00A8554B" w:rsidRPr="00A8554B">
        <w:rPr>
          <w:sz w:val="21"/>
        </w:rPr>
        <w:t xml:space="preserve"> </w:t>
      </w:r>
      <w:r w:rsidRPr="00A8554B">
        <w:rPr>
          <w:sz w:val="21"/>
        </w:rPr>
        <w:t>57% Skill level</w:t>
      </w:r>
      <w:r w:rsidR="00A8554B" w:rsidRPr="00A8554B">
        <w:rPr>
          <w:sz w:val="21"/>
        </w:rPr>
        <w:t xml:space="preserve"> </w:t>
      </w:r>
      <w:r w:rsidRPr="00A8554B">
        <w:rPr>
          <w:sz w:val="21"/>
        </w:rPr>
        <w:t>Reading work related information.</w:t>
      </w:r>
    </w:p>
    <w:p w14:paraId="5C5A642F" w14:textId="77777777" w:rsidR="008271D6" w:rsidRPr="00A8554B" w:rsidRDefault="008271D6" w:rsidP="00A8554B">
      <w:pPr>
        <w:pStyle w:val="ListParagraph"/>
        <w:spacing w:after="5" w:line="248" w:lineRule="auto"/>
        <w:rPr>
          <w:sz w:val="21"/>
        </w:rPr>
      </w:pPr>
    </w:p>
    <w:p w14:paraId="5CCC2615" w14:textId="0E8C3182" w:rsidR="008271D6" w:rsidRPr="00A8554B" w:rsidRDefault="008271D6" w:rsidP="001375DA">
      <w:pPr>
        <w:pStyle w:val="ListParagraph"/>
        <w:numPr>
          <w:ilvl w:val="0"/>
          <w:numId w:val="8"/>
        </w:numPr>
        <w:spacing w:after="5" w:line="248" w:lineRule="auto"/>
        <w:rPr>
          <w:sz w:val="21"/>
        </w:rPr>
      </w:pPr>
      <w:r w:rsidRPr="00A8554B">
        <w:rPr>
          <w:sz w:val="21"/>
        </w:rPr>
        <w:t>Speaking</w:t>
      </w:r>
      <w:r w:rsidR="00A8554B" w:rsidRPr="00A8554B">
        <w:rPr>
          <w:sz w:val="21"/>
        </w:rPr>
        <w:t xml:space="preserve"> </w:t>
      </w:r>
      <w:r w:rsidRPr="00A8554B">
        <w:rPr>
          <w:sz w:val="21"/>
        </w:rPr>
        <w:t>57% Skill level</w:t>
      </w:r>
      <w:r w:rsidR="00A8554B" w:rsidRPr="00A8554B">
        <w:rPr>
          <w:sz w:val="21"/>
        </w:rPr>
        <w:t xml:space="preserve"> </w:t>
      </w:r>
      <w:r w:rsidRPr="00A8554B">
        <w:rPr>
          <w:sz w:val="21"/>
        </w:rPr>
        <w:t>Talking to others.</w:t>
      </w:r>
    </w:p>
    <w:p w14:paraId="1EDDCBE6" w14:textId="77777777" w:rsidR="008271D6" w:rsidRPr="00A8554B" w:rsidRDefault="008271D6" w:rsidP="00A8554B">
      <w:pPr>
        <w:spacing w:after="5" w:line="248" w:lineRule="auto"/>
        <w:ind w:left="360"/>
        <w:rPr>
          <w:sz w:val="21"/>
        </w:rPr>
      </w:pPr>
    </w:p>
    <w:p w14:paraId="6DAD6AAF" w14:textId="04069B36" w:rsidR="008271D6" w:rsidRPr="00A8554B" w:rsidRDefault="008271D6" w:rsidP="00EB6523">
      <w:pPr>
        <w:pStyle w:val="ListParagraph"/>
        <w:numPr>
          <w:ilvl w:val="0"/>
          <w:numId w:val="8"/>
        </w:numPr>
        <w:spacing w:after="5" w:line="248" w:lineRule="auto"/>
        <w:rPr>
          <w:sz w:val="21"/>
        </w:rPr>
      </w:pPr>
      <w:r w:rsidRPr="00A8554B">
        <w:rPr>
          <w:sz w:val="21"/>
        </w:rPr>
        <w:t>Time management</w:t>
      </w:r>
      <w:r w:rsidR="00A8554B" w:rsidRPr="00A8554B">
        <w:rPr>
          <w:sz w:val="21"/>
        </w:rPr>
        <w:t xml:space="preserve"> </w:t>
      </w:r>
      <w:r w:rsidRPr="00A8554B">
        <w:rPr>
          <w:sz w:val="21"/>
        </w:rPr>
        <w:t>57% Skill level</w:t>
      </w:r>
      <w:r w:rsidR="00A8554B" w:rsidRPr="00A8554B">
        <w:rPr>
          <w:sz w:val="21"/>
        </w:rPr>
        <w:t xml:space="preserve"> - </w:t>
      </w:r>
      <w:r w:rsidRPr="00A8554B">
        <w:rPr>
          <w:sz w:val="21"/>
        </w:rPr>
        <w:t>Managing your own and other peoples' time to get work done.</w:t>
      </w:r>
    </w:p>
    <w:p w14:paraId="30E2AAFE" w14:textId="77777777" w:rsidR="008271D6" w:rsidRPr="00A8554B" w:rsidRDefault="008271D6" w:rsidP="00A8554B">
      <w:pPr>
        <w:pStyle w:val="ListParagraph"/>
        <w:spacing w:after="5" w:line="248" w:lineRule="auto"/>
        <w:rPr>
          <w:sz w:val="21"/>
        </w:rPr>
      </w:pPr>
    </w:p>
    <w:p w14:paraId="11D39AF7" w14:textId="20CE046D" w:rsidR="008271D6" w:rsidRPr="00A8554B" w:rsidRDefault="008271D6" w:rsidP="009836B2">
      <w:pPr>
        <w:pStyle w:val="ListParagraph"/>
        <w:numPr>
          <w:ilvl w:val="0"/>
          <w:numId w:val="8"/>
        </w:numPr>
        <w:spacing w:after="5" w:line="248" w:lineRule="auto"/>
        <w:rPr>
          <w:sz w:val="21"/>
        </w:rPr>
      </w:pPr>
      <w:r w:rsidRPr="00A8554B">
        <w:rPr>
          <w:sz w:val="21"/>
        </w:rPr>
        <w:t>Judgment and decision making</w:t>
      </w:r>
      <w:r w:rsidR="00A8554B" w:rsidRPr="00A8554B">
        <w:rPr>
          <w:sz w:val="21"/>
        </w:rPr>
        <w:t xml:space="preserve"> </w:t>
      </w:r>
      <w:r w:rsidRPr="00A8554B">
        <w:rPr>
          <w:sz w:val="21"/>
        </w:rPr>
        <w:t>57% Skill level</w:t>
      </w:r>
      <w:r w:rsidR="00A8554B" w:rsidRPr="00A8554B">
        <w:rPr>
          <w:sz w:val="21"/>
        </w:rPr>
        <w:t xml:space="preserve"> - </w:t>
      </w:r>
      <w:r w:rsidRPr="00A8554B">
        <w:rPr>
          <w:sz w:val="21"/>
        </w:rPr>
        <w:t>Figuring out the pros and cons of different options and choosing the best one.</w:t>
      </w:r>
    </w:p>
    <w:p w14:paraId="7DECA1B6" w14:textId="77777777" w:rsidR="008271D6" w:rsidRPr="00A8554B" w:rsidRDefault="008271D6" w:rsidP="00A8554B">
      <w:pPr>
        <w:pStyle w:val="ListParagraph"/>
        <w:spacing w:after="5" w:line="248" w:lineRule="auto"/>
        <w:rPr>
          <w:sz w:val="21"/>
        </w:rPr>
      </w:pPr>
    </w:p>
    <w:p w14:paraId="58E35D2C" w14:textId="54DE3E0A" w:rsidR="008271D6" w:rsidRPr="00A8554B" w:rsidRDefault="008271D6" w:rsidP="007A71FB">
      <w:pPr>
        <w:pStyle w:val="ListParagraph"/>
        <w:numPr>
          <w:ilvl w:val="0"/>
          <w:numId w:val="8"/>
        </w:numPr>
        <w:spacing w:after="5" w:line="248" w:lineRule="auto"/>
        <w:rPr>
          <w:sz w:val="21"/>
        </w:rPr>
      </w:pPr>
      <w:r w:rsidRPr="00A8554B">
        <w:rPr>
          <w:sz w:val="21"/>
        </w:rPr>
        <w:t>Management of financial resources</w:t>
      </w:r>
      <w:r w:rsidR="00A8554B" w:rsidRPr="00A8554B">
        <w:rPr>
          <w:sz w:val="21"/>
        </w:rPr>
        <w:t xml:space="preserve"> </w:t>
      </w:r>
      <w:r w:rsidRPr="00A8554B">
        <w:rPr>
          <w:sz w:val="21"/>
        </w:rPr>
        <w:t>57% Skill level</w:t>
      </w:r>
      <w:r w:rsidR="00A8554B" w:rsidRPr="00A8554B">
        <w:rPr>
          <w:sz w:val="21"/>
        </w:rPr>
        <w:t xml:space="preserve"> </w:t>
      </w:r>
      <w:r w:rsidRPr="00A8554B">
        <w:rPr>
          <w:sz w:val="21"/>
        </w:rPr>
        <w:t xml:space="preserve">Figuring out how money is needed to do </w:t>
      </w:r>
      <w:r w:rsidR="00A8554B" w:rsidRPr="00A8554B">
        <w:rPr>
          <w:sz w:val="21"/>
        </w:rPr>
        <w:t>something and</w:t>
      </w:r>
      <w:r w:rsidRPr="00A8554B">
        <w:rPr>
          <w:sz w:val="21"/>
        </w:rPr>
        <w:t xml:space="preserve"> keeping track of the money that's being spent.</w:t>
      </w:r>
    </w:p>
    <w:p w14:paraId="257A58B9" w14:textId="77777777" w:rsidR="008271D6" w:rsidRPr="00A8554B" w:rsidRDefault="008271D6" w:rsidP="00A8554B">
      <w:pPr>
        <w:pStyle w:val="ListParagraph"/>
        <w:spacing w:after="5" w:line="248" w:lineRule="auto"/>
        <w:rPr>
          <w:sz w:val="21"/>
        </w:rPr>
      </w:pPr>
    </w:p>
    <w:p w14:paraId="135F3AA1" w14:textId="7C05E91F" w:rsidR="008271D6" w:rsidRPr="00A8554B" w:rsidRDefault="008271D6" w:rsidP="004B6B08">
      <w:pPr>
        <w:pStyle w:val="ListParagraph"/>
        <w:numPr>
          <w:ilvl w:val="0"/>
          <w:numId w:val="8"/>
        </w:numPr>
        <w:spacing w:after="5" w:line="248" w:lineRule="auto"/>
        <w:rPr>
          <w:sz w:val="21"/>
        </w:rPr>
      </w:pPr>
      <w:r w:rsidRPr="00A8554B">
        <w:rPr>
          <w:sz w:val="21"/>
        </w:rPr>
        <w:t>Management of material resources</w:t>
      </w:r>
      <w:r w:rsidR="00A8554B" w:rsidRPr="00A8554B">
        <w:rPr>
          <w:sz w:val="21"/>
        </w:rPr>
        <w:t xml:space="preserve"> </w:t>
      </w:r>
      <w:r w:rsidRPr="00A8554B">
        <w:rPr>
          <w:sz w:val="21"/>
        </w:rPr>
        <w:t>57% Skill level</w:t>
      </w:r>
      <w:r w:rsidR="00A8554B" w:rsidRPr="00A8554B">
        <w:rPr>
          <w:sz w:val="21"/>
        </w:rPr>
        <w:t xml:space="preserve"> - </w:t>
      </w:r>
      <w:r w:rsidRPr="00A8554B">
        <w:rPr>
          <w:sz w:val="21"/>
        </w:rPr>
        <w:t>Providing the right equipment, facilities, and materials needed to do work.</w:t>
      </w:r>
    </w:p>
    <w:p w14:paraId="4758E630" w14:textId="77777777" w:rsidR="008271D6" w:rsidRPr="00A8554B" w:rsidRDefault="008271D6" w:rsidP="00A8554B">
      <w:pPr>
        <w:pStyle w:val="ListParagraph"/>
        <w:spacing w:after="5" w:line="248" w:lineRule="auto"/>
        <w:rPr>
          <w:sz w:val="21"/>
        </w:rPr>
      </w:pPr>
    </w:p>
    <w:p w14:paraId="570CA208" w14:textId="67F68E02" w:rsidR="008271D6" w:rsidRPr="00A8554B" w:rsidRDefault="008271D6" w:rsidP="000618BB">
      <w:pPr>
        <w:pStyle w:val="ListParagraph"/>
        <w:numPr>
          <w:ilvl w:val="0"/>
          <w:numId w:val="8"/>
        </w:numPr>
        <w:spacing w:after="5" w:line="248" w:lineRule="auto"/>
        <w:rPr>
          <w:sz w:val="21"/>
        </w:rPr>
      </w:pPr>
      <w:r w:rsidRPr="00A8554B">
        <w:rPr>
          <w:sz w:val="21"/>
        </w:rPr>
        <w:t>Negotiation</w:t>
      </w:r>
      <w:r w:rsidR="00A8554B" w:rsidRPr="00A8554B">
        <w:rPr>
          <w:sz w:val="21"/>
        </w:rPr>
        <w:t xml:space="preserve"> </w:t>
      </w:r>
      <w:r w:rsidRPr="00A8554B">
        <w:rPr>
          <w:sz w:val="21"/>
        </w:rPr>
        <w:t>57% Skill level</w:t>
      </w:r>
      <w:r w:rsidR="00A8554B" w:rsidRPr="00A8554B">
        <w:rPr>
          <w:sz w:val="21"/>
        </w:rPr>
        <w:t xml:space="preserve"> - b</w:t>
      </w:r>
      <w:r w:rsidRPr="00A8554B">
        <w:rPr>
          <w:sz w:val="21"/>
        </w:rPr>
        <w:t>ringing people together and trying to sort out their differences.</w:t>
      </w:r>
    </w:p>
    <w:p w14:paraId="1AB0F476" w14:textId="77777777" w:rsidR="008271D6" w:rsidRPr="00A8554B" w:rsidRDefault="008271D6" w:rsidP="00A8554B">
      <w:pPr>
        <w:pStyle w:val="ListParagraph"/>
        <w:spacing w:after="5" w:line="248" w:lineRule="auto"/>
        <w:rPr>
          <w:sz w:val="21"/>
        </w:rPr>
      </w:pPr>
    </w:p>
    <w:p w14:paraId="0EE14A71" w14:textId="522A5FA2" w:rsidR="008271D6" w:rsidRPr="00A8554B" w:rsidRDefault="008271D6" w:rsidP="00A80533">
      <w:pPr>
        <w:pStyle w:val="ListParagraph"/>
        <w:numPr>
          <w:ilvl w:val="0"/>
          <w:numId w:val="8"/>
        </w:numPr>
        <w:spacing w:after="5" w:line="248" w:lineRule="auto"/>
        <w:rPr>
          <w:sz w:val="21"/>
        </w:rPr>
      </w:pPr>
      <w:r w:rsidRPr="00A8554B">
        <w:rPr>
          <w:sz w:val="21"/>
        </w:rPr>
        <w:t>Writing</w:t>
      </w:r>
      <w:r w:rsidR="00A8554B" w:rsidRPr="00A8554B">
        <w:rPr>
          <w:sz w:val="21"/>
        </w:rPr>
        <w:t xml:space="preserve"> </w:t>
      </w:r>
      <w:r w:rsidRPr="00A8554B">
        <w:rPr>
          <w:sz w:val="21"/>
        </w:rPr>
        <w:t>57% Skill level</w:t>
      </w:r>
      <w:r w:rsidR="00A8554B" w:rsidRPr="00A8554B">
        <w:rPr>
          <w:sz w:val="21"/>
        </w:rPr>
        <w:t xml:space="preserve"> - </w:t>
      </w:r>
      <w:r w:rsidRPr="00A8554B">
        <w:rPr>
          <w:sz w:val="21"/>
        </w:rPr>
        <w:t>Writing things for co-workers or customers.</w:t>
      </w:r>
    </w:p>
    <w:p w14:paraId="73F17E28" w14:textId="77777777" w:rsidR="008271D6" w:rsidRPr="00A8554B" w:rsidRDefault="008271D6" w:rsidP="00A8554B">
      <w:pPr>
        <w:spacing w:after="5" w:line="248" w:lineRule="auto"/>
        <w:ind w:left="360"/>
        <w:rPr>
          <w:sz w:val="21"/>
        </w:rPr>
      </w:pPr>
    </w:p>
    <w:p w14:paraId="405F88DF" w14:textId="1FCF91F3" w:rsidR="008271D6" w:rsidRPr="00A8554B" w:rsidRDefault="008271D6" w:rsidP="00DA2A89">
      <w:pPr>
        <w:pStyle w:val="ListParagraph"/>
        <w:numPr>
          <w:ilvl w:val="0"/>
          <w:numId w:val="8"/>
        </w:numPr>
        <w:spacing w:after="5" w:line="248" w:lineRule="auto"/>
        <w:rPr>
          <w:sz w:val="21"/>
        </w:rPr>
      </w:pPr>
      <w:r w:rsidRPr="00A8554B">
        <w:rPr>
          <w:sz w:val="21"/>
        </w:rPr>
        <w:t>Complex problem solving</w:t>
      </w:r>
      <w:r w:rsidR="00A8554B" w:rsidRPr="00A8554B">
        <w:rPr>
          <w:sz w:val="21"/>
        </w:rPr>
        <w:t xml:space="preserve"> </w:t>
      </w:r>
      <w:r w:rsidRPr="00A8554B">
        <w:rPr>
          <w:sz w:val="21"/>
        </w:rPr>
        <w:t>55% Skill level</w:t>
      </w:r>
      <w:r w:rsidR="00A8554B" w:rsidRPr="00A8554B">
        <w:rPr>
          <w:sz w:val="21"/>
        </w:rPr>
        <w:t xml:space="preserve"> </w:t>
      </w:r>
      <w:r w:rsidRPr="00A8554B">
        <w:rPr>
          <w:sz w:val="21"/>
        </w:rPr>
        <w:t>Noticing a problem and figuring out the best way to solve it.</w:t>
      </w:r>
    </w:p>
    <w:p w14:paraId="2C12B971" w14:textId="77777777" w:rsidR="008271D6" w:rsidRPr="00A8554B" w:rsidRDefault="008271D6" w:rsidP="00A8554B">
      <w:pPr>
        <w:pStyle w:val="ListParagraph"/>
        <w:spacing w:after="5" w:line="248" w:lineRule="auto"/>
        <w:rPr>
          <w:sz w:val="21"/>
        </w:rPr>
      </w:pPr>
    </w:p>
    <w:p w14:paraId="23578DED" w14:textId="723684FC" w:rsidR="008271D6" w:rsidRPr="00A8554B" w:rsidRDefault="008271D6" w:rsidP="009D26C2">
      <w:pPr>
        <w:pStyle w:val="ListParagraph"/>
        <w:numPr>
          <w:ilvl w:val="0"/>
          <w:numId w:val="8"/>
        </w:numPr>
        <w:spacing w:after="5" w:line="248" w:lineRule="auto"/>
        <w:rPr>
          <w:sz w:val="21"/>
        </w:rPr>
      </w:pPr>
      <w:r w:rsidRPr="00A8554B">
        <w:rPr>
          <w:sz w:val="21"/>
        </w:rPr>
        <w:t>Active learning</w:t>
      </w:r>
      <w:r w:rsidR="00A8554B" w:rsidRPr="00A8554B">
        <w:rPr>
          <w:sz w:val="21"/>
        </w:rPr>
        <w:t xml:space="preserve"> </w:t>
      </w:r>
      <w:r w:rsidRPr="00A8554B">
        <w:rPr>
          <w:sz w:val="21"/>
        </w:rPr>
        <w:t>55% Skill level</w:t>
      </w:r>
      <w:r w:rsidR="00A8554B" w:rsidRPr="00A8554B">
        <w:rPr>
          <w:sz w:val="21"/>
        </w:rPr>
        <w:t xml:space="preserve"> - </w:t>
      </w:r>
      <w:r w:rsidRPr="00A8554B">
        <w:rPr>
          <w:sz w:val="21"/>
        </w:rPr>
        <w:t>Being able to use what you have learnt to solve problems now and again in the future.</w:t>
      </w:r>
    </w:p>
    <w:p w14:paraId="70EC78AA" w14:textId="77777777" w:rsidR="008271D6" w:rsidRPr="00A8554B" w:rsidRDefault="008271D6" w:rsidP="00A8554B">
      <w:pPr>
        <w:spacing w:after="5" w:line="248" w:lineRule="auto"/>
        <w:rPr>
          <w:sz w:val="21"/>
        </w:rPr>
      </w:pPr>
    </w:p>
    <w:p w14:paraId="541EDC1C" w14:textId="1184B2EB" w:rsidR="008271D6" w:rsidRPr="00A8554B" w:rsidRDefault="008271D6" w:rsidP="00D50CE3">
      <w:pPr>
        <w:pStyle w:val="ListParagraph"/>
        <w:numPr>
          <w:ilvl w:val="0"/>
          <w:numId w:val="8"/>
        </w:numPr>
        <w:spacing w:after="5" w:line="248" w:lineRule="auto"/>
        <w:rPr>
          <w:sz w:val="21"/>
        </w:rPr>
      </w:pPr>
      <w:r w:rsidRPr="00A8554B">
        <w:rPr>
          <w:sz w:val="21"/>
        </w:rPr>
        <w:t>Social perceptiveness</w:t>
      </w:r>
      <w:r w:rsidR="00A8554B" w:rsidRPr="00A8554B">
        <w:rPr>
          <w:sz w:val="21"/>
        </w:rPr>
        <w:t xml:space="preserve"> </w:t>
      </w:r>
      <w:r w:rsidRPr="00A8554B">
        <w:rPr>
          <w:sz w:val="21"/>
        </w:rPr>
        <w:t>55% Skill level</w:t>
      </w:r>
      <w:r w:rsidR="00A8554B" w:rsidRPr="00A8554B">
        <w:rPr>
          <w:sz w:val="21"/>
        </w:rPr>
        <w:t xml:space="preserve"> - </w:t>
      </w:r>
      <w:r w:rsidRPr="00A8554B">
        <w:rPr>
          <w:sz w:val="21"/>
        </w:rPr>
        <w:t>Understanding why people react the way they do.</w:t>
      </w:r>
    </w:p>
    <w:p w14:paraId="3EEF0B7E" w14:textId="77777777" w:rsidR="008271D6" w:rsidRPr="00A8554B" w:rsidRDefault="008271D6" w:rsidP="00A8554B">
      <w:pPr>
        <w:spacing w:after="5" w:line="248" w:lineRule="auto"/>
        <w:ind w:left="360"/>
        <w:rPr>
          <w:sz w:val="21"/>
        </w:rPr>
      </w:pPr>
    </w:p>
    <w:p w14:paraId="2A94E074" w14:textId="263951BD" w:rsidR="008271D6" w:rsidRPr="00A8554B" w:rsidRDefault="008271D6" w:rsidP="002D2052">
      <w:pPr>
        <w:pStyle w:val="ListParagraph"/>
        <w:numPr>
          <w:ilvl w:val="0"/>
          <w:numId w:val="8"/>
        </w:numPr>
        <w:spacing w:after="5" w:line="248" w:lineRule="auto"/>
        <w:rPr>
          <w:sz w:val="21"/>
        </w:rPr>
      </w:pPr>
      <w:r w:rsidRPr="00A8554B">
        <w:rPr>
          <w:sz w:val="21"/>
        </w:rPr>
        <w:lastRenderedPageBreak/>
        <w:t>Persuasion</w:t>
      </w:r>
      <w:r w:rsidR="00A8554B" w:rsidRPr="00A8554B">
        <w:rPr>
          <w:sz w:val="21"/>
        </w:rPr>
        <w:t xml:space="preserve"> </w:t>
      </w:r>
      <w:r w:rsidRPr="00A8554B">
        <w:rPr>
          <w:sz w:val="21"/>
        </w:rPr>
        <w:t>55% Skill level</w:t>
      </w:r>
      <w:r w:rsidR="00A8554B" w:rsidRPr="00A8554B">
        <w:rPr>
          <w:sz w:val="21"/>
        </w:rPr>
        <w:t xml:space="preserve"> - </w:t>
      </w:r>
      <w:r w:rsidRPr="00A8554B">
        <w:rPr>
          <w:sz w:val="21"/>
        </w:rPr>
        <w:t>Talking people into changing their minds or their behaviour.</w:t>
      </w:r>
    </w:p>
    <w:p w14:paraId="2C7399F5" w14:textId="77777777" w:rsidR="008271D6" w:rsidRPr="00A8554B" w:rsidRDefault="008271D6" w:rsidP="00A8554B">
      <w:pPr>
        <w:pStyle w:val="ListParagraph"/>
        <w:spacing w:after="5" w:line="248" w:lineRule="auto"/>
        <w:rPr>
          <w:sz w:val="21"/>
        </w:rPr>
      </w:pPr>
    </w:p>
    <w:p w14:paraId="011FEA08" w14:textId="05E4D26B" w:rsidR="008271D6" w:rsidRPr="00A8554B" w:rsidRDefault="008271D6" w:rsidP="003E6762">
      <w:pPr>
        <w:pStyle w:val="ListParagraph"/>
        <w:numPr>
          <w:ilvl w:val="0"/>
          <w:numId w:val="8"/>
        </w:numPr>
        <w:spacing w:after="5" w:line="248" w:lineRule="auto"/>
        <w:rPr>
          <w:sz w:val="21"/>
        </w:rPr>
      </w:pPr>
      <w:r w:rsidRPr="00A8554B">
        <w:rPr>
          <w:sz w:val="21"/>
        </w:rPr>
        <w:t>Systems analysis</w:t>
      </w:r>
      <w:r w:rsidR="00A8554B" w:rsidRPr="00A8554B">
        <w:rPr>
          <w:sz w:val="21"/>
        </w:rPr>
        <w:t xml:space="preserve"> </w:t>
      </w:r>
      <w:r w:rsidRPr="00A8554B">
        <w:rPr>
          <w:sz w:val="21"/>
        </w:rPr>
        <w:t>55% Skill level</w:t>
      </w:r>
      <w:r w:rsidR="00A8554B">
        <w:rPr>
          <w:sz w:val="21"/>
        </w:rPr>
        <w:t xml:space="preserve"> </w:t>
      </w:r>
      <w:r w:rsidRPr="00A8554B">
        <w:rPr>
          <w:sz w:val="21"/>
        </w:rPr>
        <w:t>Figuring out how a system should work and how changes in conditions, operations, and the environment will affect it.</w:t>
      </w:r>
    </w:p>
    <w:p w14:paraId="4061ECA7" w14:textId="77777777" w:rsidR="008271D6" w:rsidRPr="00A8554B" w:rsidRDefault="008271D6" w:rsidP="00A8554B">
      <w:pPr>
        <w:spacing w:after="5" w:line="248" w:lineRule="auto"/>
        <w:ind w:left="360"/>
        <w:rPr>
          <w:sz w:val="21"/>
        </w:rPr>
      </w:pPr>
    </w:p>
    <w:p w14:paraId="741EFD48" w14:textId="4406A293" w:rsidR="008271D6" w:rsidRPr="00A8554B" w:rsidRDefault="008271D6" w:rsidP="00B420FD">
      <w:pPr>
        <w:pStyle w:val="ListParagraph"/>
        <w:numPr>
          <w:ilvl w:val="0"/>
          <w:numId w:val="8"/>
        </w:numPr>
        <w:spacing w:after="5" w:line="248" w:lineRule="auto"/>
        <w:rPr>
          <w:sz w:val="21"/>
        </w:rPr>
      </w:pPr>
      <w:r w:rsidRPr="00A8554B">
        <w:rPr>
          <w:sz w:val="21"/>
        </w:rPr>
        <w:t>Mathematics</w:t>
      </w:r>
      <w:r w:rsidR="00A8554B" w:rsidRPr="00A8554B">
        <w:rPr>
          <w:sz w:val="21"/>
        </w:rPr>
        <w:t xml:space="preserve"> </w:t>
      </w:r>
      <w:r w:rsidRPr="00A8554B">
        <w:rPr>
          <w:sz w:val="21"/>
        </w:rPr>
        <w:t>54% Skill level</w:t>
      </w:r>
      <w:r w:rsidR="00A8554B">
        <w:rPr>
          <w:sz w:val="21"/>
        </w:rPr>
        <w:t xml:space="preserve"> - </w:t>
      </w:r>
      <w:r w:rsidRPr="00A8554B">
        <w:rPr>
          <w:sz w:val="21"/>
        </w:rPr>
        <w:t>Using maths to solve problems.</w:t>
      </w:r>
    </w:p>
    <w:p w14:paraId="63E7B202" w14:textId="77777777" w:rsidR="008271D6" w:rsidRPr="00A8554B" w:rsidRDefault="008271D6" w:rsidP="00A8554B">
      <w:pPr>
        <w:pStyle w:val="ListParagraph"/>
        <w:spacing w:after="5" w:line="248" w:lineRule="auto"/>
        <w:rPr>
          <w:sz w:val="21"/>
        </w:rPr>
      </w:pPr>
    </w:p>
    <w:p w14:paraId="3FCC960D" w14:textId="3D9188A4" w:rsidR="001B599E" w:rsidRPr="00A8554B" w:rsidRDefault="008271D6" w:rsidP="0024240D">
      <w:pPr>
        <w:pStyle w:val="ListParagraph"/>
        <w:numPr>
          <w:ilvl w:val="0"/>
          <w:numId w:val="8"/>
        </w:numPr>
        <w:spacing w:after="5" w:line="248" w:lineRule="auto"/>
        <w:rPr>
          <w:b/>
          <w:bCs/>
          <w:sz w:val="21"/>
        </w:rPr>
      </w:pPr>
      <w:r w:rsidRPr="00A8554B">
        <w:rPr>
          <w:sz w:val="21"/>
        </w:rPr>
        <w:t>Operations analysis</w:t>
      </w:r>
      <w:r w:rsidR="00A8554B" w:rsidRPr="00A8554B">
        <w:rPr>
          <w:sz w:val="21"/>
        </w:rPr>
        <w:t xml:space="preserve"> </w:t>
      </w:r>
      <w:r w:rsidRPr="00A8554B">
        <w:rPr>
          <w:sz w:val="21"/>
        </w:rPr>
        <w:t>52% Skill level</w:t>
      </w:r>
      <w:r w:rsidR="00A8554B">
        <w:rPr>
          <w:sz w:val="21"/>
        </w:rPr>
        <w:t xml:space="preserve"> - </w:t>
      </w:r>
      <w:r w:rsidRPr="00A8554B">
        <w:rPr>
          <w:sz w:val="21"/>
        </w:rPr>
        <w:t>Understanding needs and product requirements to create a design.</w:t>
      </w:r>
    </w:p>
    <w:p w14:paraId="368CB43B" w14:textId="77777777" w:rsidR="008271D6" w:rsidRDefault="008271D6" w:rsidP="008271D6">
      <w:pPr>
        <w:pStyle w:val="ListParagraph"/>
        <w:spacing w:after="5" w:line="248" w:lineRule="auto"/>
        <w:ind w:left="360"/>
      </w:pPr>
    </w:p>
    <w:p w14:paraId="3214EFA2" w14:textId="77777777" w:rsidR="001B599E" w:rsidRPr="001B599E" w:rsidRDefault="0002523A" w:rsidP="004113CA">
      <w:pPr>
        <w:pStyle w:val="ListParagraph"/>
        <w:numPr>
          <w:ilvl w:val="1"/>
          <w:numId w:val="2"/>
        </w:numPr>
        <w:spacing w:after="5" w:line="248" w:lineRule="auto"/>
      </w:pPr>
      <w:bookmarkStart w:id="7" w:name="_Toc25547226"/>
      <w:r w:rsidRPr="0002523A">
        <w:rPr>
          <w:rStyle w:val="Heading2Char"/>
        </w:rPr>
        <w:t>Education and training pathways.</w:t>
      </w:r>
      <w:bookmarkEnd w:id="7"/>
      <w:r w:rsidRPr="004113CA">
        <w:rPr>
          <w:rFonts w:ascii="Times New Roman" w:eastAsia="Times New Roman" w:hAnsi="Times New Roman" w:cs="Times New Roman"/>
          <w:sz w:val="21"/>
        </w:rPr>
        <w:t xml:space="preserve"> </w:t>
      </w:r>
    </w:p>
    <w:p w14:paraId="0F075C03" w14:textId="0916284E" w:rsidR="0002523A" w:rsidRPr="001B599E" w:rsidRDefault="0002523A" w:rsidP="001B599E">
      <w:pPr>
        <w:pStyle w:val="ListParagraph"/>
        <w:spacing w:after="5" w:line="248" w:lineRule="auto"/>
        <w:ind w:left="698"/>
      </w:pPr>
      <w:r w:rsidRPr="004113CA">
        <w:rPr>
          <w:sz w:val="21"/>
        </w:rPr>
        <w:t xml:space="preserve">What are the study requirements and training pathways for this occupation? </w:t>
      </w:r>
    </w:p>
    <w:p w14:paraId="07FA17F8" w14:textId="77777777" w:rsidR="00972C6F" w:rsidRDefault="00972C6F" w:rsidP="001B599E">
      <w:pPr>
        <w:pStyle w:val="ListParagraph"/>
      </w:pPr>
      <w:r w:rsidRPr="00972C6F">
        <w:t xml:space="preserve">You usually need formal qualifications and 5 years of relevant experience to work as a Construction Project Manager. </w:t>
      </w:r>
    </w:p>
    <w:p w14:paraId="594DDF72" w14:textId="2AB1F469" w:rsidR="001B599E" w:rsidRDefault="00972C6F" w:rsidP="001B599E">
      <w:pPr>
        <w:pStyle w:val="ListParagraph"/>
      </w:pPr>
      <w:r w:rsidRPr="00972C6F">
        <w:t>University and VET (Vocational Education and Training) are both common study pathways for Construction Project Managers.</w:t>
      </w:r>
    </w:p>
    <w:p w14:paraId="318EE449" w14:textId="77777777" w:rsidR="001B599E" w:rsidRDefault="001B599E" w:rsidP="001B599E">
      <w:pPr>
        <w:pStyle w:val="ListParagraph"/>
        <w:spacing w:after="5" w:line="248" w:lineRule="auto"/>
        <w:ind w:left="698"/>
      </w:pPr>
    </w:p>
    <w:p w14:paraId="12915B9D" w14:textId="77777777" w:rsidR="001B599E" w:rsidRPr="001B599E" w:rsidRDefault="0002523A" w:rsidP="004113CA">
      <w:pPr>
        <w:pStyle w:val="ListParagraph"/>
        <w:numPr>
          <w:ilvl w:val="1"/>
          <w:numId w:val="2"/>
        </w:numPr>
        <w:spacing w:after="274" w:line="248" w:lineRule="auto"/>
      </w:pPr>
      <w:bookmarkStart w:id="8" w:name="_Toc25547227"/>
      <w:r w:rsidRPr="0002523A">
        <w:rPr>
          <w:rStyle w:val="Heading2Char"/>
        </w:rPr>
        <w:t>Job prospects.</w:t>
      </w:r>
      <w:bookmarkEnd w:id="8"/>
      <w:r w:rsidRPr="004113CA">
        <w:rPr>
          <w:rFonts w:ascii="Times New Roman" w:eastAsia="Times New Roman" w:hAnsi="Times New Roman" w:cs="Times New Roman"/>
          <w:sz w:val="21"/>
        </w:rPr>
        <w:t xml:space="preserve"> </w:t>
      </w:r>
    </w:p>
    <w:p w14:paraId="22546B55" w14:textId="77777777" w:rsidR="001B599E" w:rsidRDefault="0002523A" w:rsidP="001B599E">
      <w:pPr>
        <w:pStyle w:val="ListParagraph"/>
        <w:spacing w:after="274" w:line="248" w:lineRule="auto"/>
        <w:ind w:left="698"/>
        <w:rPr>
          <w:sz w:val="21"/>
        </w:rPr>
      </w:pPr>
      <w:r w:rsidRPr="004113CA">
        <w:rPr>
          <w:sz w:val="21"/>
        </w:rPr>
        <w:t xml:space="preserve">What are the prospects in your ideal job—salary, working hours, career development? </w:t>
      </w:r>
    </w:p>
    <w:p w14:paraId="28618CA6" w14:textId="6D745100" w:rsidR="0002523A" w:rsidRDefault="0002523A" w:rsidP="001B599E">
      <w:pPr>
        <w:pStyle w:val="ListParagraph"/>
        <w:spacing w:after="274" w:line="248" w:lineRule="auto"/>
        <w:ind w:left="698"/>
      </w:pPr>
      <w:r w:rsidRPr="004113CA">
        <w:rPr>
          <w:sz w:val="21"/>
        </w:rPr>
        <w:t xml:space="preserve">What is the future of this industry and occupation—labour market trends, employment opportunities, growth potential? </w:t>
      </w:r>
    </w:p>
    <w:p w14:paraId="65782C36" w14:textId="77777777" w:rsidR="004113CA" w:rsidRDefault="004113CA" w:rsidP="0002523A">
      <w:pPr>
        <w:pStyle w:val="Heading1"/>
        <w:rPr>
          <w:rFonts w:eastAsia="Times New Roman"/>
        </w:rPr>
      </w:pPr>
    </w:p>
    <w:p w14:paraId="415D8091" w14:textId="5B9E5D8F" w:rsidR="0002523A" w:rsidRDefault="004113CA" w:rsidP="0002523A">
      <w:pPr>
        <w:pStyle w:val="Heading1"/>
      </w:pPr>
      <w:bookmarkStart w:id="9" w:name="_Toc25547228"/>
      <w:r>
        <w:rPr>
          <w:rFonts w:eastAsia="Times New Roman"/>
        </w:rPr>
        <w:t xml:space="preserve">3.0 </w:t>
      </w:r>
      <w:r w:rsidR="0002523A">
        <w:rPr>
          <w:rFonts w:eastAsia="Times New Roman"/>
        </w:rPr>
        <w:t>Conclusion</w:t>
      </w:r>
      <w:bookmarkEnd w:id="9"/>
    </w:p>
    <w:p w14:paraId="05FBC487" w14:textId="77777777" w:rsidR="004113CA" w:rsidRDefault="0002523A" w:rsidP="0002523A">
      <w:pPr>
        <w:spacing w:after="240"/>
        <w:ind w:left="-5"/>
      </w:pPr>
      <w:r>
        <w:t xml:space="preserve">The conclusion should summarise the key findings of your report and address the purpose of your report. </w:t>
      </w:r>
    </w:p>
    <w:p w14:paraId="06DD18B6" w14:textId="6291D4AF" w:rsidR="004113CA" w:rsidRPr="004113CA" w:rsidRDefault="004113CA" w:rsidP="004113CA">
      <w:pPr>
        <w:pStyle w:val="ListParagraph"/>
        <w:numPr>
          <w:ilvl w:val="1"/>
          <w:numId w:val="5"/>
        </w:numPr>
        <w:spacing w:after="5" w:line="248" w:lineRule="auto"/>
        <w:rPr>
          <w:rStyle w:val="Heading2Char"/>
        </w:rPr>
      </w:pPr>
      <w:bookmarkStart w:id="10" w:name="_Toc25547229"/>
      <w:r>
        <w:rPr>
          <w:rStyle w:val="Heading2Char"/>
        </w:rPr>
        <w:t>R</w:t>
      </w:r>
      <w:r w:rsidRPr="004113CA">
        <w:rPr>
          <w:rStyle w:val="Heading2Char"/>
        </w:rPr>
        <w:t>ecommendations</w:t>
      </w:r>
      <w:bookmarkEnd w:id="10"/>
    </w:p>
    <w:p w14:paraId="3B1A005C" w14:textId="41C392A2" w:rsidR="0002523A" w:rsidRDefault="0002523A" w:rsidP="0002523A">
      <w:pPr>
        <w:spacing w:after="240"/>
        <w:ind w:left="-5"/>
      </w:pPr>
      <w:r>
        <w:t xml:space="preserve">The recommendations should then present the actions that you should take in order to improve your readiness for the ideal job. Consider the following: </w:t>
      </w:r>
    </w:p>
    <w:p w14:paraId="6F8CA069" w14:textId="4A565377" w:rsidR="0002523A" w:rsidRPr="004113CA" w:rsidRDefault="0002523A" w:rsidP="004113CA">
      <w:pPr>
        <w:spacing w:after="240"/>
        <w:ind w:left="-5"/>
      </w:pPr>
      <w:r w:rsidRPr="004113CA">
        <w:t xml:space="preserve">How ready are you for this occupation? </w:t>
      </w:r>
    </w:p>
    <w:p w14:paraId="00F2D7EE" w14:textId="423B9610" w:rsidR="0002523A" w:rsidRPr="004113CA" w:rsidRDefault="0002523A" w:rsidP="004113CA">
      <w:pPr>
        <w:spacing w:after="240"/>
        <w:ind w:left="-5"/>
      </w:pPr>
      <w:r w:rsidRPr="004113CA">
        <w:t xml:space="preserve">What skills, attributes and training might you need to be ready to apply for your ideal job?  </w:t>
      </w:r>
    </w:p>
    <w:p w14:paraId="7F527BA1" w14:textId="77777777" w:rsidR="0002523A" w:rsidRDefault="0002523A" w:rsidP="0002523A">
      <w:pPr>
        <w:pStyle w:val="Heading1"/>
      </w:pPr>
      <w:bookmarkStart w:id="11" w:name="_Toc25547230"/>
      <w:r>
        <w:rPr>
          <w:rFonts w:eastAsia="Times New Roman"/>
        </w:rPr>
        <w:t>References</w:t>
      </w:r>
      <w:bookmarkEnd w:id="11"/>
      <w:r>
        <w:t xml:space="preserve"> </w:t>
      </w:r>
    </w:p>
    <w:p w14:paraId="1A5DDC35" w14:textId="1222CD50" w:rsidR="0002523A" w:rsidRDefault="0002523A" w:rsidP="0002523A">
      <w:pPr>
        <w:spacing w:after="187"/>
        <w:ind w:left="-5"/>
      </w:pPr>
      <w:r>
        <w:t xml:space="preserve">Use independent research, the literature and the learning materials to support your views. Include a reference list in alphabetical order of all the sources, including research that you have cited in your report. Use APA or Swinburne Harvard referencing style. </w:t>
      </w:r>
    </w:p>
    <w:p w14:paraId="5C2B2BEF" w14:textId="79C0E1DB" w:rsidR="00602DC1" w:rsidRDefault="00602DC1" w:rsidP="0002523A">
      <w:pPr>
        <w:spacing w:after="187"/>
        <w:ind w:left="-5"/>
      </w:pPr>
    </w:p>
    <w:p w14:paraId="77A58A0A" w14:textId="2AD10DEE" w:rsidR="00602DC1" w:rsidRDefault="006640A1" w:rsidP="0002523A">
      <w:pPr>
        <w:spacing w:after="187"/>
        <w:ind w:left="-5"/>
      </w:pPr>
      <w:hyperlink r:id="rId8" w:tgtFrame="_blank" w:tooltip="Will a robot take your job?" w:history="1">
        <w:r w:rsidR="00602DC1">
          <w:rPr>
            <w:rStyle w:val="Hyperlink"/>
            <w:rFonts w:ascii="Helvetica Neue" w:hAnsi="Helvetica Neue"/>
            <w:shd w:val="clear" w:color="auto" w:fill="FFFFFF"/>
          </w:rPr>
          <w:t>Will a robot take your job?</w:t>
        </w:r>
        <w:r w:rsidR="00602DC1">
          <w:rPr>
            <w:rStyle w:val="screenreader-only"/>
            <w:rFonts w:ascii="Helvetica Neue" w:hAnsi="Helvetica Neue"/>
            <w:color w:val="0000FF"/>
            <w:u w:val="single"/>
            <w:bdr w:val="none" w:sz="0" w:space="0" w:color="auto" w:frame="1"/>
            <w:shd w:val="clear" w:color="auto" w:fill="FFFFFF"/>
          </w:rPr>
          <w:t> (Links to an external site.)</w:t>
        </w:r>
      </w:hyperlink>
      <w:r w:rsidR="00602DC1">
        <w:rPr>
          <w:rFonts w:ascii="Helvetica Neue" w:hAnsi="Helvetica Neue"/>
          <w:color w:val="000000"/>
          <w:shd w:val="clear" w:color="auto" w:fill="FFFFFF"/>
        </w:rPr>
        <w:t> (</w:t>
      </w:r>
      <w:proofErr w:type="spellStart"/>
      <w:r w:rsidR="00602DC1">
        <w:rPr>
          <w:rFonts w:ascii="Helvetica Neue" w:hAnsi="Helvetica Neue"/>
          <w:color w:val="000000"/>
          <w:shd w:val="clear" w:color="auto" w:fill="FFFFFF"/>
        </w:rPr>
        <w:t>Stylianou</w:t>
      </w:r>
      <w:proofErr w:type="spellEnd"/>
      <w:r w:rsidR="00602DC1">
        <w:rPr>
          <w:rFonts w:ascii="Helvetica Neue" w:hAnsi="Helvetica Neue"/>
          <w:color w:val="000000"/>
          <w:shd w:val="clear" w:color="auto" w:fill="FFFFFF"/>
        </w:rPr>
        <w:t xml:space="preserve"> et al., 2015) </w:t>
      </w:r>
    </w:p>
    <w:p w14:paraId="7FFE4A8B" w14:textId="77777777" w:rsidR="0002523A" w:rsidRDefault="0002523A"/>
    <w:sectPr w:rsidR="0002523A" w:rsidSect="0002523A">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41DE2"/>
    <w:multiLevelType w:val="multilevel"/>
    <w:tmpl w:val="4F96B062"/>
    <w:lvl w:ilvl="0">
      <w:start w:val="2"/>
      <w:numFmt w:val="decimal"/>
      <w:lvlText w:val="%1"/>
      <w:lvlJc w:val="left"/>
      <w:pPr>
        <w:ind w:left="360" w:hanging="360"/>
      </w:pPr>
      <w:rPr>
        <w:rFonts w:asciiTheme="majorHAnsi" w:eastAsiaTheme="majorEastAsia" w:hAnsiTheme="majorHAnsi" w:cstheme="majorBidi" w:hint="default"/>
        <w:color w:val="2F5496" w:themeColor="accent1" w:themeShade="BF"/>
        <w:sz w:val="26"/>
      </w:rPr>
    </w:lvl>
    <w:lvl w:ilvl="1">
      <w:start w:val="1"/>
      <w:numFmt w:val="decimal"/>
      <w:lvlText w:val="%1.%2"/>
      <w:lvlJc w:val="left"/>
      <w:pPr>
        <w:ind w:left="698" w:hanging="360"/>
      </w:pPr>
      <w:rPr>
        <w:rFonts w:asciiTheme="majorHAnsi" w:eastAsiaTheme="majorEastAsia" w:hAnsiTheme="majorHAnsi" w:cstheme="majorBidi" w:hint="default"/>
        <w:color w:val="2F5496" w:themeColor="accent1" w:themeShade="BF"/>
        <w:sz w:val="26"/>
      </w:rPr>
    </w:lvl>
    <w:lvl w:ilvl="2">
      <w:start w:val="1"/>
      <w:numFmt w:val="decimal"/>
      <w:lvlText w:val="%1.%2.%3"/>
      <w:lvlJc w:val="left"/>
      <w:pPr>
        <w:ind w:left="1396" w:hanging="720"/>
      </w:pPr>
      <w:rPr>
        <w:rFonts w:asciiTheme="majorHAnsi" w:eastAsiaTheme="majorEastAsia" w:hAnsiTheme="majorHAnsi" w:cstheme="majorBidi" w:hint="default"/>
        <w:color w:val="2F5496" w:themeColor="accent1" w:themeShade="BF"/>
        <w:sz w:val="26"/>
      </w:rPr>
    </w:lvl>
    <w:lvl w:ilvl="3">
      <w:start w:val="1"/>
      <w:numFmt w:val="decimal"/>
      <w:lvlText w:val="%1.%2.%3.%4"/>
      <w:lvlJc w:val="left"/>
      <w:pPr>
        <w:ind w:left="1734" w:hanging="720"/>
      </w:pPr>
      <w:rPr>
        <w:rFonts w:asciiTheme="majorHAnsi" w:eastAsiaTheme="majorEastAsia" w:hAnsiTheme="majorHAnsi" w:cstheme="majorBidi" w:hint="default"/>
        <w:color w:val="2F5496" w:themeColor="accent1" w:themeShade="BF"/>
        <w:sz w:val="26"/>
      </w:rPr>
    </w:lvl>
    <w:lvl w:ilvl="4">
      <w:start w:val="1"/>
      <w:numFmt w:val="decimal"/>
      <w:lvlText w:val="%1.%2.%3.%4.%5"/>
      <w:lvlJc w:val="left"/>
      <w:pPr>
        <w:ind w:left="2432" w:hanging="1080"/>
      </w:pPr>
      <w:rPr>
        <w:rFonts w:asciiTheme="majorHAnsi" w:eastAsiaTheme="majorEastAsia" w:hAnsiTheme="majorHAnsi" w:cstheme="majorBidi" w:hint="default"/>
        <w:color w:val="2F5496" w:themeColor="accent1" w:themeShade="BF"/>
        <w:sz w:val="26"/>
      </w:rPr>
    </w:lvl>
    <w:lvl w:ilvl="5">
      <w:start w:val="1"/>
      <w:numFmt w:val="decimal"/>
      <w:lvlText w:val="%1.%2.%3.%4.%5.%6"/>
      <w:lvlJc w:val="left"/>
      <w:pPr>
        <w:ind w:left="2770" w:hanging="1080"/>
      </w:pPr>
      <w:rPr>
        <w:rFonts w:asciiTheme="majorHAnsi" w:eastAsiaTheme="majorEastAsia" w:hAnsiTheme="majorHAnsi" w:cstheme="majorBidi" w:hint="default"/>
        <w:color w:val="2F5496" w:themeColor="accent1" w:themeShade="BF"/>
        <w:sz w:val="26"/>
      </w:rPr>
    </w:lvl>
    <w:lvl w:ilvl="6">
      <w:start w:val="1"/>
      <w:numFmt w:val="decimal"/>
      <w:lvlText w:val="%1.%2.%3.%4.%5.%6.%7"/>
      <w:lvlJc w:val="left"/>
      <w:pPr>
        <w:ind w:left="3468" w:hanging="1440"/>
      </w:pPr>
      <w:rPr>
        <w:rFonts w:asciiTheme="majorHAnsi" w:eastAsiaTheme="majorEastAsia" w:hAnsiTheme="majorHAnsi" w:cstheme="majorBidi" w:hint="default"/>
        <w:color w:val="2F5496" w:themeColor="accent1" w:themeShade="BF"/>
        <w:sz w:val="26"/>
      </w:rPr>
    </w:lvl>
    <w:lvl w:ilvl="7">
      <w:start w:val="1"/>
      <w:numFmt w:val="decimal"/>
      <w:lvlText w:val="%1.%2.%3.%4.%5.%6.%7.%8"/>
      <w:lvlJc w:val="left"/>
      <w:pPr>
        <w:ind w:left="3806" w:hanging="1440"/>
      </w:pPr>
      <w:rPr>
        <w:rFonts w:asciiTheme="majorHAnsi" w:eastAsiaTheme="majorEastAsia" w:hAnsiTheme="majorHAnsi" w:cstheme="majorBidi" w:hint="default"/>
        <w:color w:val="2F5496" w:themeColor="accent1" w:themeShade="BF"/>
        <w:sz w:val="26"/>
      </w:rPr>
    </w:lvl>
    <w:lvl w:ilvl="8">
      <w:start w:val="1"/>
      <w:numFmt w:val="decimal"/>
      <w:lvlText w:val="%1.%2.%3.%4.%5.%6.%7.%8.%9"/>
      <w:lvlJc w:val="left"/>
      <w:pPr>
        <w:ind w:left="4144" w:hanging="1440"/>
      </w:pPr>
      <w:rPr>
        <w:rFonts w:asciiTheme="majorHAnsi" w:eastAsiaTheme="majorEastAsia" w:hAnsiTheme="majorHAnsi" w:cstheme="majorBidi" w:hint="default"/>
        <w:color w:val="2F5496" w:themeColor="accent1" w:themeShade="BF"/>
        <w:sz w:val="26"/>
      </w:rPr>
    </w:lvl>
  </w:abstractNum>
  <w:abstractNum w:abstractNumId="1" w15:restartNumberingAfterBreak="0">
    <w:nsid w:val="311070B0"/>
    <w:multiLevelType w:val="hybridMultilevel"/>
    <w:tmpl w:val="CC5A2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1FB251A"/>
    <w:multiLevelType w:val="multilevel"/>
    <w:tmpl w:val="2758E0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D907EE"/>
    <w:multiLevelType w:val="multilevel"/>
    <w:tmpl w:val="AFE09270"/>
    <w:lvl w:ilvl="0">
      <w:start w:val="3"/>
      <w:numFmt w:val="decimal"/>
      <w:lvlText w:val="%1"/>
      <w:lvlJc w:val="left"/>
      <w:pPr>
        <w:ind w:left="360" w:hanging="360"/>
      </w:pPr>
      <w:rPr>
        <w:rFonts w:hint="default"/>
        <w:sz w:val="21"/>
      </w:rPr>
    </w:lvl>
    <w:lvl w:ilvl="1">
      <w:start w:val="2"/>
      <w:numFmt w:val="decimal"/>
      <w:lvlText w:val="%1.%2"/>
      <w:lvlJc w:val="left"/>
      <w:pPr>
        <w:ind w:left="720" w:hanging="360"/>
      </w:pPr>
      <w:rPr>
        <w:rFonts w:hint="default"/>
        <w:sz w:val="21"/>
      </w:rPr>
    </w:lvl>
    <w:lvl w:ilvl="2">
      <w:start w:val="1"/>
      <w:numFmt w:val="decimal"/>
      <w:lvlText w:val="%1.%2.%3"/>
      <w:lvlJc w:val="left"/>
      <w:pPr>
        <w:ind w:left="1440" w:hanging="720"/>
      </w:pPr>
      <w:rPr>
        <w:rFonts w:hint="default"/>
        <w:sz w:val="21"/>
      </w:rPr>
    </w:lvl>
    <w:lvl w:ilvl="3">
      <w:start w:val="1"/>
      <w:numFmt w:val="decimal"/>
      <w:lvlText w:val="%1.%2.%3.%4"/>
      <w:lvlJc w:val="left"/>
      <w:pPr>
        <w:ind w:left="1800" w:hanging="720"/>
      </w:pPr>
      <w:rPr>
        <w:rFonts w:hint="default"/>
        <w:sz w:val="21"/>
      </w:rPr>
    </w:lvl>
    <w:lvl w:ilvl="4">
      <w:start w:val="1"/>
      <w:numFmt w:val="decimal"/>
      <w:lvlText w:val="%1.%2.%3.%4.%5"/>
      <w:lvlJc w:val="left"/>
      <w:pPr>
        <w:ind w:left="2520" w:hanging="1080"/>
      </w:pPr>
      <w:rPr>
        <w:rFonts w:hint="default"/>
        <w:sz w:val="21"/>
      </w:rPr>
    </w:lvl>
    <w:lvl w:ilvl="5">
      <w:start w:val="1"/>
      <w:numFmt w:val="decimal"/>
      <w:lvlText w:val="%1.%2.%3.%4.%5.%6"/>
      <w:lvlJc w:val="left"/>
      <w:pPr>
        <w:ind w:left="2880" w:hanging="1080"/>
      </w:pPr>
      <w:rPr>
        <w:rFonts w:hint="default"/>
        <w:sz w:val="21"/>
      </w:rPr>
    </w:lvl>
    <w:lvl w:ilvl="6">
      <w:start w:val="1"/>
      <w:numFmt w:val="decimal"/>
      <w:lvlText w:val="%1.%2.%3.%4.%5.%6.%7"/>
      <w:lvlJc w:val="left"/>
      <w:pPr>
        <w:ind w:left="3600" w:hanging="1440"/>
      </w:pPr>
      <w:rPr>
        <w:rFonts w:hint="default"/>
        <w:sz w:val="21"/>
      </w:rPr>
    </w:lvl>
    <w:lvl w:ilvl="7">
      <w:start w:val="1"/>
      <w:numFmt w:val="decimal"/>
      <w:lvlText w:val="%1.%2.%3.%4.%5.%6.%7.%8"/>
      <w:lvlJc w:val="left"/>
      <w:pPr>
        <w:ind w:left="3960" w:hanging="1440"/>
      </w:pPr>
      <w:rPr>
        <w:rFonts w:hint="default"/>
        <w:sz w:val="21"/>
      </w:rPr>
    </w:lvl>
    <w:lvl w:ilvl="8">
      <w:start w:val="1"/>
      <w:numFmt w:val="decimal"/>
      <w:lvlText w:val="%1.%2.%3.%4.%5.%6.%7.%8.%9"/>
      <w:lvlJc w:val="left"/>
      <w:pPr>
        <w:ind w:left="4320" w:hanging="1440"/>
      </w:pPr>
      <w:rPr>
        <w:rFonts w:hint="default"/>
        <w:sz w:val="21"/>
      </w:rPr>
    </w:lvl>
  </w:abstractNum>
  <w:abstractNum w:abstractNumId="4" w15:restartNumberingAfterBreak="0">
    <w:nsid w:val="5A523496"/>
    <w:multiLevelType w:val="hybridMultilevel"/>
    <w:tmpl w:val="3976CFB2"/>
    <w:lvl w:ilvl="0" w:tplc="59EAFEAE">
      <w:start w:val="1"/>
      <w:numFmt w:val="bullet"/>
      <w:lvlText w:val="•"/>
      <w:lvlJc w:val="left"/>
      <w:pPr>
        <w:ind w:left="33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0552869C">
      <w:start w:val="1"/>
      <w:numFmt w:val="bullet"/>
      <w:lvlText w:val="o"/>
      <w:lvlJc w:val="left"/>
      <w:pPr>
        <w:ind w:left="10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9122579C">
      <w:start w:val="1"/>
      <w:numFmt w:val="bullet"/>
      <w:lvlText w:val="▪"/>
      <w:lvlJc w:val="left"/>
      <w:pPr>
        <w:ind w:left="18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1D2505C">
      <w:start w:val="1"/>
      <w:numFmt w:val="bullet"/>
      <w:lvlText w:val="•"/>
      <w:lvlJc w:val="left"/>
      <w:pPr>
        <w:ind w:left="25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D223D44">
      <w:start w:val="1"/>
      <w:numFmt w:val="bullet"/>
      <w:lvlText w:val="o"/>
      <w:lvlJc w:val="left"/>
      <w:pPr>
        <w:ind w:left="325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7526E1C">
      <w:start w:val="1"/>
      <w:numFmt w:val="bullet"/>
      <w:lvlText w:val="▪"/>
      <w:lvlJc w:val="left"/>
      <w:pPr>
        <w:ind w:left="397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3067904">
      <w:start w:val="1"/>
      <w:numFmt w:val="bullet"/>
      <w:lvlText w:val="•"/>
      <w:lvlJc w:val="left"/>
      <w:pPr>
        <w:ind w:left="46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7F2EB34">
      <w:start w:val="1"/>
      <w:numFmt w:val="bullet"/>
      <w:lvlText w:val="o"/>
      <w:lvlJc w:val="left"/>
      <w:pPr>
        <w:ind w:left="54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D9F06F10">
      <w:start w:val="1"/>
      <w:numFmt w:val="bullet"/>
      <w:lvlText w:val="▪"/>
      <w:lvlJc w:val="left"/>
      <w:pPr>
        <w:ind w:left="61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5EA36E7B"/>
    <w:multiLevelType w:val="hybridMultilevel"/>
    <w:tmpl w:val="7E503280"/>
    <w:lvl w:ilvl="0" w:tplc="0C090001">
      <w:start w:val="1"/>
      <w:numFmt w:val="bullet"/>
      <w:lvlText w:val=""/>
      <w:lvlJc w:val="left"/>
      <w:pPr>
        <w:ind w:left="1418" w:hanging="360"/>
      </w:pPr>
      <w:rPr>
        <w:rFonts w:ascii="Symbol" w:hAnsi="Symbol" w:hint="default"/>
      </w:rPr>
    </w:lvl>
    <w:lvl w:ilvl="1" w:tplc="0C090003" w:tentative="1">
      <w:start w:val="1"/>
      <w:numFmt w:val="bullet"/>
      <w:lvlText w:val="o"/>
      <w:lvlJc w:val="left"/>
      <w:pPr>
        <w:ind w:left="2138" w:hanging="360"/>
      </w:pPr>
      <w:rPr>
        <w:rFonts w:ascii="Courier New" w:hAnsi="Courier New" w:cs="Courier New" w:hint="default"/>
      </w:rPr>
    </w:lvl>
    <w:lvl w:ilvl="2" w:tplc="0C090005" w:tentative="1">
      <w:start w:val="1"/>
      <w:numFmt w:val="bullet"/>
      <w:lvlText w:val=""/>
      <w:lvlJc w:val="left"/>
      <w:pPr>
        <w:ind w:left="2858" w:hanging="360"/>
      </w:pPr>
      <w:rPr>
        <w:rFonts w:ascii="Wingdings" w:hAnsi="Wingdings" w:hint="default"/>
      </w:rPr>
    </w:lvl>
    <w:lvl w:ilvl="3" w:tplc="0C090001" w:tentative="1">
      <w:start w:val="1"/>
      <w:numFmt w:val="bullet"/>
      <w:lvlText w:val=""/>
      <w:lvlJc w:val="left"/>
      <w:pPr>
        <w:ind w:left="3578" w:hanging="360"/>
      </w:pPr>
      <w:rPr>
        <w:rFonts w:ascii="Symbol" w:hAnsi="Symbol" w:hint="default"/>
      </w:rPr>
    </w:lvl>
    <w:lvl w:ilvl="4" w:tplc="0C090003" w:tentative="1">
      <w:start w:val="1"/>
      <w:numFmt w:val="bullet"/>
      <w:lvlText w:val="o"/>
      <w:lvlJc w:val="left"/>
      <w:pPr>
        <w:ind w:left="4298" w:hanging="360"/>
      </w:pPr>
      <w:rPr>
        <w:rFonts w:ascii="Courier New" w:hAnsi="Courier New" w:cs="Courier New" w:hint="default"/>
      </w:rPr>
    </w:lvl>
    <w:lvl w:ilvl="5" w:tplc="0C090005" w:tentative="1">
      <w:start w:val="1"/>
      <w:numFmt w:val="bullet"/>
      <w:lvlText w:val=""/>
      <w:lvlJc w:val="left"/>
      <w:pPr>
        <w:ind w:left="5018" w:hanging="360"/>
      </w:pPr>
      <w:rPr>
        <w:rFonts w:ascii="Wingdings" w:hAnsi="Wingdings" w:hint="default"/>
      </w:rPr>
    </w:lvl>
    <w:lvl w:ilvl="6" w:tplc="0C090001" w:tentative="1">
      <w:start w:val="1"/>
      <w:numFmt w:val="bullet"/>
      <w:lvlText w:val=""/>
      <w:lvlJc w:val="left"/>
      <w:pPr>
        <w:ind w:left="5738" w:hanging="360"/>
      </w:pPr>
      <w:rPr>
        <w:rFonts w:ascii="Symbol" w:hAnsi="Symbol" w:hint="default"/>
      </w:rPr>
    </w:lvl>
    <w:lvl w:ilvl="7" w:tplc="0C090003" w:tentative="1">
      <w:start w:val="1"/>
      <w:numFmt w:val="bullet"/>
      <w:lvlText w:val="o"/>
      <w:lvlJc w:val="left"/>
      <w:pPr>
        <w:ind w:left="6458" w:hanging="360"/>
      </w:pPr>
      <w:rPr>
        <w:rFonts w:ascii="Courier New" w:hAnsi="Courier New" w:cs="Courier New" w:hint="default"/>
      </w:rPr>
    </w:lvl>
    <w:lvl w:ilvl="8" w:tplc="0C090005" w:tentative="1">
      <w:start w:val="1"/>
      <w:numFmt w:val="bullet"/>
      <w:lvlText w:val=""/>
      <w:lvlJc w:val="left"/>
      <w:pPr>
        <w:ind w:left="7178" w:hanging="360"/>
      </w:pPr>
      <w:rPr>
        <w:rFonts w:ascii="Wingdings" w:hAnsi="Wingdings" w:hint="default"/>
      </w:rPr>
    </w:lvl>
  </w:abstractNum>
  <w:abstractNum w:abstractNumId="6" w15:restartNumberingAfterBreak="0">
    <w:nsid w:val="62CA32E7"/>
    <w:multiLevelType w:val="hybridMultilevel"/>
    <w:tmpl w:val="2EF24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8D33047"/>
    <w:multiLevelType w:val="hybridMultilevel"/>
    <w:tmpl w:val="A276F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CCB06D8"/>
    <w:multiLevelType w:val="multilevel"/>
    <w:tmpl w:val="9B160F8A"/>
    <w:lvl w:ilvl="0">
      <w:start w:val="3"/>
      <w:numFmt w:val="decimal"/>
      <w:lvlText w:val="%1"/>
      <w:lvlJc w:val="left"/>
      <w:pPr>
        <w:ind w:left="360" w:hanging="360"/>
      </w:pPr>
      <w:rPr>
        <w:rFonts w:hint="default"/>
      </w:rPr>
    </w:lvl>
    <w:lvl w:ilvl="1">
      <w:start w:val="1"/>
      <w:numFmt w:val="decimal"/>
      <w:lvlText w:val="%1.%2"/>
      <w:lvlJc w:val="left"/>
      <w:pPr>
        <w:ind w:left="698" w:hanging="360"/>
      </w:pPr>
      <w:rPr>
        <w:rFonts w:hint="default"/>
      </w:rPr>
    </w:lvl>
    <w:lvl w:ilvl="2">
      <w:start w:val="1"/>
      <w:numFmt w:val="decimal"/>
      <w:lvlText w:val="%1.%2.%3"/>
      <w:lvlJc w:val="left"/>
      <w:pPr>
        <w:ind w:left="1396" w:hanging="720"/>
      </w:pPr>
      <w:rPr>
        <w:rFonts w:hint="default"/>
      </w:rPr>
    </w:lvl>
    <w:lvl w:ilvl="3">
      <w:start w:val="1"/>
      <w:numFmt w:val="decimal"/>
      <w:lvlText w:val="%1.%2.%3.%4"/>
      <w:lvlJc w:val="left"/>
      <w:pPr>
        <w:ind w:left="1734" w:hanging="720"/>
      </w:pPr>
      <w:rPr>
        <w:rFonts w:hint="default"/>
      </w:rPr>
    </w:lvl>
    <w:lvl w:ilvl="4">
      <w:start w:val="1"/>
      <w:numFmt w:val="decimal"/>
      <w:lvlText w:val="%1.%2.%3.%4.%5"/>
      <w:lvlJc w:val="left"/>
      <w:pPr>
        <w:ind w:left="2432" w:hanging="1080"/>
      </w:pPr>
      <w:rPr>
        <w:rFonts w:hint="default"/>
      </w:rPr>
    </w:lvl>
    <w:lvl w:ilvl="5">
      <w:start w:val="1"/>
      <w:numFmt w:val="decimal"/>
      <w:lvlText w:val="%1.%2.%3.%4.%5.%6"/>
      <w:lvlJc w:val="left"/>
      <w:pPr>
        <w:ind w:left="3130" w:hanging="1440"/>
      </w:pPr>
      <w:rPr>
        <w:rFonts w:hint="default"/>
      </w:rPr>
    </w:lvl>
    <w:lvl w:ilvl="6">
      <w:start w:val="1"/>
      <w:numFmt w:val="decimal"/>
      <w:lvlText w:val="%1.%2.%3.%4.%5.%6.%7"/>
      <w:lvlJc w:val="left"/>
      <w:pPr>
        <w:ind w:left="3468" w:hanging="1440"/>
      </w:pPr>
      <w:rPr>
        <w:rFonts w:hint="default"/>
      </w:rPr>
    </w:lvl>
    <w:lvl w:ilvl="7">
      <w:start w:val="1"/>
      <w:numFmt w:val="decimal"/>
      <w:lvlText w:val="%1.%2.%3.%4.%5.%6.%7.%8"/>
      <w:lvlJc w:val="left"/>
      <w:pPr>
        <w:ind w:left="4166" w:hanging="1800"/>
      </w:pPr>
      <w:rPr>
        <w:rFonts w:hint="default"/>
      </w:rPr>
    </w:lvl>
    <w:lvl w:ilvl="8">
      <w:start w:val="1"/>
      <w:numFmt w:val="decimal"/>
      <w:lvlText w:val="%1.%2.%3.%4.%5.%6.%7.%8.%9"/>
      <w:lvlJc w:val="left"/>
      <w:pPr>
        <w:ind w:left="4504" w:hanging="1800"/>
      </w:pPr>
      <w:rPr>
        <w:rFonts w:hint="default"/>
      </w:rPr>
    </w:lvl>
  </w:abstractNum>
  <w:abstractNum w:abstractNumId="9" w15:restartNumberingAfterBreak="0">
    <w:nsid w:val="785471BF"/>
    <w:multiLevelType w:val="hybridMultilevel"/>
    <w:tmpl w:val="0B74A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8"/>
  </w:num>
  <w:num w:numId="5">
    <w:abstractNumId w:val="2"/>
  </w:num>
  <w:num w:numId="6">
    <w:abstractNumId w:val="9"/>
  </w:num>
  <w:num w:numId="7">
    <w:abstractNumId w:val="1"/>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23A"/>
    <w:rsid w:val="0001088B"/>
    <w:rsid w:val="0002523A"/>
    <w:rsid w:val="000458EC"/>
    <w:rsid w:val="000A4022"/>
    <w:rsid w:val="001B599E"/>
    <w:rsid w:val="00206EA5"/>
    <w:rsid w:val="0038655F"/>
    <w:rsid w:val="003E225E"/>
    <w:rsid w:val="004113CA"/>
    <w:rsid w:val="004F7B59"/>
    <w:rsid w:val="00574000"/>
    <w:rsid w:val="005B18A7"/>
    <w:rsid w:val="00602DC1"/>
    <w:rsid w:val="006640A1"/>
    <w:rsid w:val="00681577"/>
    <w:rsid w:val="006E5D85"/>
    <w:rsid w:val="00772752"/>
    <w:rsid w:val="007B720F"/>
    <w:rsid w:val="00826443"/>
    <w:rsid w:val="008271D6"/>
    <w:rsid w:val="00881AEB"/>
    <w:rsid w:val="008A5448"/>
    <w:rsid w:val="008B2937"/>
    <w:rsid w:val="008E5736"/>
    <w:rsid w:val="00972C6F"/>
    <w:rsid w:val="009E4DA5"/>
    <w:rsid w:val="00A47432"/>
    <w:rsid w:val="00A73BC0"/>
    <w:rsid w:val="00A8554B"/>
    <w:rsid w:val="00B100B6"/>
    <w:rsid w:val="00B1538E"/>
    <w:rsid w:val="00B47763"/>
    <w:rsid w:val="00C3252F"/>
    <w:rsid w:val="00C66925"/>
    <w:rsid w:val="00C85C05"/>
    <w:rsid w:val="00CB495D"/>
    <w:rsid w:val="00D85284"/>
    <w:rsid w:val="00DF5B77"/>
    <w:rsid w:val="00EE50C0"/>
    <w:rsid w:val="00F7130A"/>
    <w:rsid w:val="00F761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D58A2"/>
  <w15:chartTrackingRefBased/>
  <w15:docId w15:val="{42925D7E-B713-4D7D-BADC-D5CD4708B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2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52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523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2523A"/>
    <w:rPr>
      <w:rFonts w:eastAsiaTheme="minorEastAsia"/>
      <w:lang w:val="en-US"/>
    </w:rPr>
  </w:style>
  <w:style w:type="character" w:customStyle="1" w:styleId="Heading1Char">
    <w:name w:val="Heading 1 Char"/>
    <w:basedOn w:val="DefaultParagraphFont"/>
    <w:link w:val="Heading1"/>
    <w:uiPriority w:val="9"/>
    <w:rsid w:val="0002523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2523A"/>
    <w:pPr>
      <w:outlineLvl w:val="9"/>
    </w:pPr>
    <w:rPr>
      <w:lang w:val="en-US"/>
    </w:rPr>
  </w:style>
  <w:style w:type="paragraph" w:styleId="TOC1">
    <w:name w:val="toc 1"/>
    <w:basedOn w:val="Normal"/>
    <w:next w:val="Normal"/>
    <w:autoRedefine/>
    <w:uiPriority w:val="39"/>
    <w:unhideWhenUsed/>
    <w:rsid w:val="0002523A"/>
    <w:pPr>
      <w:spacing w:after="100"/>
    </w:pPr>
  </w:style>
  <w:style w:type="character" w:styleId="Hyperlink">
    <w:name w:val="Hyperlink"/>
    <w:basedOn w:val="DefaultParagraphFont"/>
    <w:uiPriority w:val="99"/>
    <w:unhideWhenUsed/>
    <w:rsid w:val="0002523A"/>
    <w:rPr>
      <w:color w:val="0563C1" w:themeColor="hyperlink"/>
      <w:u w:val="single"/>
    </w:rPr>
  </w:style>
  <w:style w:type="character" w:customStyle="1" w:styleId="Heading2Char">
    <w:name w:val="Heading 2 Char"/>
    <w:basedOn w:val="DefaultParagraphFont"/>
    <w:link w:val="Heading2"/>
    <w:uiPriority w:val="9"/>
    <w:rsid w:val="0002523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02523A"/>
    <w:pPr>
      <w:spacing w:after="100"/>
      <w:ind w:left="220"/>
    </w:pPr>
  </w:style>
  <w:style w:type="paragraph" w:styleId="ListParagraph">
    <w:name w:val="List Paragraph"/>
    <w:basedOn w:val="Normal"/>
    <w:uiPriority w:val="34"/>
    <w:qFormat/>
    <w:rsid w:val="004113CA"/>
    <w:pPr>
      <w:ind w:left="720"/>
      <w:contextualSpacing/>
    </w:pPr>
  </w:style>
  <w:style w:type="character" w:customStyle="1" w:styleId="screenreader-only">
    <w:name w:val="screenreader-only"/>
    <w:basedOn w:val="DefaultParagraphFont"/>
    <w:rsid w:val="00602DC1"/>
  </w:style>
  <w:style w:type="character" w:customStyle="1" w:styleId="t">
    <w:name w:val="t"/>
    <w:basedOn w:val="DefaultParagraphFont"/>
    <w:rsid w:val="0001088B"/>
  </w:style>
  <w:style w:type="paragraph" w:styleId="BalloonText">
    <w:name w:val="Balloon Text"/>
    <w:basedOn w:val="Normal"/>
    <w:link w:val="BalloonTextChar"/>
    <w:uiPriority w:val="99"/>
    <w:semiHidden/>
    <w:unhideWhenUsed/>
    <w:rsid w:val="00972C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C6F"/>
    <w:rPr>
      <w:rFonts w:ascii="Segoe UI" w:hAnsi="Segoe UI" w:cs="Segoe UI"/>
      <w:sz w:val="18"/>
      <w:szCs w:val="18"/>
    </w:rPr>
  </w:style>
  <w:style w:type="character" w:customStyle="1" w:styleId="selectable">
    <w:name w:val="selectable"/>
    <w:basedOn w:val="DefaultParagraphFont"/>
    <w:rsid w:val="00A47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8044887">
      <w:bodyDiv w:val="1"/>
      <w:marLeft w:val="0"/>
      <w:marRight w:val="0"/>
      <w:marTop w:val="0"/>
      <w:marBottom w:val="0"/>
      <w:divBdr>
        <w:top w:val="none" w:sz="0" w:space="0" w:color="auto"/>
        <w:left w:val="none" w:sz="0" w:space="0" w:color="auto"/>
        <w:bottom w:val="none" w:sz="0" w:space="0" w:color="auto"/>
        <w:right w:val="none" w:sz="0" w:space="0" w:color="auto"/>
      </w:divBdr>
      <w:divsChild>
        <w:div w:id="360782171">
          <w:marLeft w:val="0"/>
          <w:marRight w:val="0"/>
          <w:marTop w:val="0"/>
          <w:marBottom w:val="0"/>
          <w:divBdr>
            <w:top w:val="none" w:sz="0" w:space="0" w:color="auto"/>
            <w:left w:val="none" w:sz="0" w:space="0" w:color="auto"/>
            <w:bottom w:val="none" w:sz="0" w:space="0" w:color="auto"/>
            <w:right w:val="none" w:sz="0" w:space="0" w:color="auto"/>
          </w:divBdr>
          <w:divsChild>
            <w:div w:id="2019456178">
              <w:marLeft w:val="0"/>
              <w:marRight w:val="0"/>
              <w:marTop w:val="0"/>
              <w:marBottom w:val="0"/>
              <w:divBdr>
                <w:top w:val="none" w:sz="0" w:space="0" w:color="auto"/>
                <w:left w:val="none" w:sz="0" w:space="0" w:color="auto"/>
                <w:bottom w:val="none" w:sz="0" w:space="0" w:color="auto"/>
                <w:right w:val="none" w:sz="0" w:space="0" w:color="auto"/>
              </w:divBdr>
            </w:div>
            <w:div w:id="2079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35297">
      <w:bodyDiv w:val="1"/>
      <w:marLeft w:val="0"/>
      <w:marRight w:val="0"/>
      <w:marTop w:val="0"/>
      <w:marBottom w:val="0"/>
      <w:divBdr>
        <w:top w:val="none" w:sz="0" w:space="0" w:color="auto"/>
        <w:left w:val="none" w:sz="0" w:space="0" w:color="auto"/>
        <w:bottom w:val="none" w:sz="0" w:space="0" w:color="auto"/>
        <w:right w:val="none" w:sz="0" w:space="0" w:color="auto"/>
      </w:divBdr>
      <w:divsChild>
        <w:div w:id="1180850273">
          <w:marLeft w:val="0"/>
          <w:marRight w:val="0"/>
          <w:marTop w:val="0"/>
          <w:marBottom w:val="0"/>
          <w:divBdr>
            <w:top w:val="single" w:sz="6" w:space="0" w:color="EEEEEE"/>
            <w:left w:val="single" w:sz="36" w:space="0" w:color="3A4F5F"/>
            <w:bottom w:val="single" w:sz="6" w:space="0" w:color="EEEEEE"/>
            <w:right w:val="single" w:sz="6" w:space="0" w:color="EEEEEE"/>
          </w:divBdr>
        </w:div>
        <w:div w:id="946539961">
          <w:marLeft w:val="0"/>
          <w:marRight w:val="0"/>
          <w:marTop w:val="0"/>
          <w:marBottom w:val="0"/>
          <w:divBdr>
            <w:top w:val="single" w:sz="6" w:space="0" w:color="EEEEEE"/>
            <w:left w:val="single" w:sz="6" w:space="0" w:color="EEEEEE"/>
            <w:bottom w:val="single" w:sz="6" w:space="0" w:color="EEEEEE"/>
            <w:right w:val="single" w:sz="6" w:space="0" w:color="EEEEEE"/>
          </w:divBdr>
        </w:div>
      </w:divsChild>
    </w:div>
    <w:div w:id="197998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m/news/technology-34066941"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Student Id: 101803022
Due Date: 2nd December 2019</Abstract>
  <CompanyAddress/>
  <CompanyPhone/>
  <CompanyFax/>
  <CompanyEmail>Student ID: 101803022</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1961</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Construction Manager within the Construction Industry</vt:lpstr>
    </vt:vector>
  </TitlesOfParts>
  <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Manager within the Construction Industry</dc:title>
  <dc:subject>Assignment 2: Planning for Career Success – Research Report.</dc:subject>
  <dc:creator>Alisi Tavita</dc:creator>
  <cp:keywords/>
  <dc:description/>
  <cp:lastModifiedBy>Alisi Tavita</cp:lastModifiedBy>
  <cp:revision>2</cp:revision>
  <dcterms:created xsi:type="dcterms:W3CDTF">2019-11-28T15:46:00Z</dcterms:created>
  <dcterms:modified xsi:type="dcterms:W3CDTF">2019-11-28T15:46:00Z</dcterms:modified>
</cp:coreProperties>
</file>